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jc w:val="center"/>
        <w:rPr>
          <w:rFonts w:ascii="宋体" w:hAnsi="宋体"/>
          <w:b/>
          <w:color w:val="FF0000"/>
          <w:sz w:val="84"/>
          <w:szCs w:val="84"/>
          <w:u w:val="single"/>
        </w:rPr>
      </w:pPr>
      <w:r>
        <w:rPr>
          <w:rFonts w:hint="eastAsia" w:ascii="宋体" w:hAnsi="宋体"/>
          <w:b/>
          <w:color w:val="FF0000"/>
          <w:sz w:val="84"/>
          <w:szCs w:val="84"/>
          <w:u w:val="single"/>
        </w:rPr>
        <w:t>首都体育学院</w:t>
      </w:r>
    </w:p>
    <w:p>
      <w:pPr>
        <w:spacing w:after="240" w:afterLines="100"/>
        <w:jc w:val="center"/>
        <w:rPr>
          <w:rFonts w:ascii="宋体" w:hAnsi="宋体"/>
          <w:b/>
          <w:color w:val="FF0000"/>
          <w:sz w:val="84"/>
          <w:szCs w:val="84"/>
          <w:u w:val="single"/>
        </w:rPr>
      </w:pPr>
      <w:r>
        <w:rPr>
          <w:rFonts w:hint="eastAsia" w:ascii="宋体" w:hAnsi="宋体"/>
          <w:b/>
          <w:color w:val="FF0000"/>
          <w:sz w:val="84"/>
          <w:szCs w:val="84"/>
          <w:u w:val="single"/>
        </w:rPr>
        <w:t>附属竞技体育学校</w:t>
      </w:r>
    </w:p>
    <w:p>
      <w:pPr>
        <w:jc w:val="center"/>
        <w:rPr>
          <w:rFonts w:ascii="仿宋_GB2312" w:hAnsi="华文中宋" w:eastAsia="仿宋_GB2312"/>
          <w:sz w:val="44"/>
          <w:szCs w:val="44"/>
        </w:rPr>
      </w:pPr>
      <w:r>
        <w:rPr>
          <w:rFonts w:hint="eastAsia" w:ascii="仿宋_GB2312" w:hAnsi="华文中宋" w:eastAsia="仿宋_GB2312"/>
          <w:sz w:val="44"/>
          <w:szCs w:val="44"/>
        </w:rPr>
        <w:t>202</w:t>
      </w:r>
      <w:r>
        <w:rPr>
          <w:rFonts w:hint="eastAsia" w:ascii="仿宋_GB2312" w:hAnsi="华文中宋" w:eastAsia="仿宋_GB2312"/>
          <w:sz w:val="44"/>
          <w:szCs w:val="44"/>
          <w:lang w:val="en-US" w:eastAsia="zh-CN"/>
        </w:rPr>
        <w:t>2</w:t>
      </w:r>
      <w:r>
        <w:rPr>
          <w:rFonts w:hint="eastAsia" w:ascii="仿宋_GB2312" w:hAnsi="华文中宋" w:eastAsia="仿宋_GB2312"/>
          <w:sz w:val="44"/>
          <w:szCs w:val="44"/>
        </w:rPr>
        <w:t>年二级运动班招生通知</w:t>
      </w:r>
    </w:p>
    <w:p>
      <w:pPr>
        <w:rPr>
          <w:rFonts w:ascii="仿宋_GB2312" w:hAnsi="华文中宋" w:eastAsia="仿宋_GB2312"/>
          <w:sz w:val="32"/>
          <w:szCs w:val="32"/>
        </w:rPr>
      </w:pPr>
      <w:r>
        <w:rPr>
          <w:rFonts w:hint="eastAsia" w:ascii="仿宋_GB2312" w:hAnsi="华文中宋" w:eastAsia="仿宋_GB2312"/>
          <w:sz w:val="32"/>
          <w:szCs w:val="32"/>
        </w:rPr>
        <w:t xml:space="preserve">各区县体育局运动学校、各体育传统学校及各中学运动队：                                                                                                                                                                                                                                                                                                                                                                                                                                                                                                                                                                                                                                                                                                                                                                                                                                                                                                                                                                                                                                                                                                                                                                                                                                                                                                                                                                                                                                                                                                                                                                                                                                                                                                                                                                                                                                                                                                                                                                                                                                                                                                                                                                                                                                                                                                                                                                                                                                                                                                                                                                                                                                                                                                                                                                                                                                                                                                                                                                                                                                                                                                                                                                                                                                                                                                                                                                                                                                                                                                                                                                                                                                                                                                                                                                                                                                                                                                                                                                                                                                                                                                                            </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根据北京市体育局《关于</w:t>
      </w:r>
      <w:r>
        <w:rPr>
          <w:rFonts w:ascii="仿宋_GB2312" w:hAnsi="华文中宋" w:eastAsia="仿宋_GB2312"/>
          <w:sz w:val="32"/>
          <w:szCs w:val="32"/>
        </w:rPr>
        <w:t>报送</w:t>
      </w:r>
      <w:r>
        <w:rPr>
          <w:rFonts w:hint="eastAsia" w:ascii="仿宋_GB2312" w:hAnsi="华文中宋" w:eastAsia="仿宋_GB2312"/>
          <w:sz w:val="32"/>
          <w:szCs w:val="32"/>
        </w:rPr>
        <w:t>202</w:t>
      </w:r>
      <w:r>
        <w:rPr>
          <w:rFonts w:hint="eastAsia" w:ascii="仿宋_GB2312" w:hAnsi="华文中宋" w:eastAsia="仿宋_GB2312"/>
          <w:sz w:val="32"/>
          <w:szCs w:val="32"/>
          <w:lang w:val="en-US" w:eastAsia="zh-CN"/>
        </w:rPr>
        <w:t>2</w:t>
      </w:r>
      <w:r>
        <w:rPr>
          <w:rFonts w:hint="eastAsia" w:ascii="仿宋_GB2312" w:hAnsi="华文中宋" w:eastAsia="仿宋_GB2312"/>
          <w:sz w:val="32"/>
          <w:szCs w:val="32"/>
        </w:rPr>
        <w:t>年度</w:t>
      </w:r>
      <w:r>
        <w:rPr>
          <w:rFonts w:ascii="仿宋_GB2312" w:hAnsi="华文中宋" w:eastAsia="仿宋_GB2312"/>
          <w:sz w:val="32"/>
          <w:szCs w:val="32"/>
        </w:rPr>
        <w:t>二级运动班招生工作计划的通知</w:t>
      </w:r>
      <w:r>
        <w:rPr>
          <w:rFonts w:hint="eastAsia" w:ascii="仿宋_GB2312" w:hAnsi="华文中宋" w:eastAsia="仿宋_GB2312"/>
          <w:sz w:val="32"/>
          <w:szCs w:val="32"/>
        </w:rPr>
        <w:t>》，结合我校的实际情况，现将202</w:t>
      </w:r>
      <w:r>
        <w:rPr>
          <w:rFonts w:hint="eastAsia" w:ascii="仿宋_GB2312" w:hAnsi="华文中宋" w:eastAsia="仿宋_GB2312"/>
          <w:sz w:val="32"/>
          <w:szCs w:val="32"/>
          <w:lang w:val="en-US" w:eastAsia="zh-CN"/>
        </w:rPr>
        <w:t>2</w:t>
      </w:r>
      <w:r>
        <w:rPr>
          <w:rFonts w:hint="eastAsia" w:ascii="仿宋_GB2312" w:hAnsi="华文中宋" w:eastAsia="仿宋_GB2312"/>
          <w:sz w:val="32"/>
          <w:szCs w:val="32"/>
        </w:rPr>
        <w:t>年二级运动班招生工作安排通知如下：</w:t>
      </w:r>
    </w:p>
    <w:p>
      <w:pPr>
        <w:ind w:firstLine="643" w:firstLineChars="200"/>
        <w:rPr>
          <w:rFonts w:ascii="仿宋_GB2312" w:hAnsi="华文中宋" w:eastAsia="仿宋_GB2312"/>
          <w:b/>
          <w:bCs/>
          <w:sz w:val="32"/>
          <w:szCs w:val="32"/>
        </w:rPr>
      </w:pPr>
      <w:r>
        <w:rPr>
          <w:rFonts w:hint="eastAsia" w:ascii="仿宋_GB2312" w:hAnsi="华文中宋" w:eastAsia="仿宋_GB2312"/>
          <w:b/>
          <w:bCs/>
          <w:sz w:val="32"/>
          <w:szCs w:val="32"/>
        </w:rPr>
        <w:t>一、招生工作原则：</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严格贯彻北京市体育局二级运动班招生工作指示精神和我校有关管理办法，坚持公开、公平、公正的原则，统一考核，择优录用。</w:t>
      </w:r>
    </w:p>
    <w:p>
      <w:pPr>
        <w:ind w:firstLine="643" w:firstLineChars="200"/>
        <w:rPr>
          <w:rFonts w:ascii="仿宋_GB2312" w:hAnsi="华文中宋" w:eastAsia="仿宋_GB2312"/>
          <w:b/>
          <w:bCs/>
          <w:sz w:val="32"/>
          <w:szCs w:val="32"/>
        </w:rPr>
      </w:pPr>
      <w:r>
        <w:rPr>
          <w:rFonts w:hint="eastAsia" w:ascii="仿宋_GB2312" w:hAnsi="华文中宋" w:eastAsia="仿宋_GB2312"/>
          <w:b/>
          <w:bCs/>
          <w:sz w:val="32"/>
          <w:szCs w:val="32"/>
        </w:rPr>
        <w:t>二、报名时间和方式：</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（一）时间</w:t>
      </w:r>
      <w:r>
        <w:rPr>
          <w:rFonts w:ascii="仿宋_GB2312" w:hAnsi="华文中宋" w:eastAsia="仿宋_GB2312"/>
          <w:sz w:val="32"/>
          <w:szCs w:val="32"/>
        </w:rPr>
        <w:t>：</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202</w:t>
      </w:r>
      <w:r>
        <w:rPr>
          <w:rFonts w:hint="eastAsia" w:ascii="仿宋_GB2312" w:hAnsi="华文中宋" w:eastAsia="仿宋_GB2312"/>
          <w:sz w:val="32"/>
          <w:szCs w:val="32"/>
          <w:lang w:val="en-US" w:eastAsia="zh-CN"/>
        </w:rPr>
        <w:t>1</w:t>
      </w:r>
      <w:r>
        <w:rPr>
          <w:rFonts w:hint="eastAsia" w:ascii="仿宋_GB2312" w:hAnsi="华文中宋" w:eastAsia="仿宋_GB2312"/>
          <w:sz w:val="32"/>
          <w:szCs w:val="32"/>
        </w:rPr>
        <w:t>年10月11日至10月2</w:t>
      </w:r>
      <w:r>
        <w:rPr>
          <w:rFonts w:hint="eastAsia" w:ascii="仿宋_GB2312" w:hAnsi="华文中宋" w:eastAsia="仿宋_GB2312"/>
          <w:sz w:val="32"/>
          <w:szCs w:val="32"/>
          <w:lang w:val="en-US" w:eastAsia="zh-CN"/>
        </w:rPr>
        <w:t>2</w:t>
      </w:r>
      <w:r>
        <w:rPr>
          <w:rFonts w:hint="eastAsia" w:ascii="仿宋_GB2312" w:hAnsi="华文中宋" w:eastAsia="仿宋_GB2312"/>
          <w:sz w:val="32"/>
          <w:szCs w:val="32"/>
        </w:rPr>
        <w:t>日</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上午：8：30——11：00</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下午：14：00——16：30</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（二）报名</w:t>
      </w:r>
      <w:r>
        <w:rPr>
          <w:rFonts w:ascii="仿宋_GB2312" w:hAnsi="华文中宋" w:eastAsia="仿宋_GB2312"/>
          <w:sz w:val="32"/>
          <w:szCs w:val="32"/>
        </w:rPr>
        <w:t>方式</w:t>
      </w:r>
      <w:r>
        <w:rPr>
          <w:rFonts w:hint="eastAsia" w:ascii="仿宋_GB2312" w:hAnsi="华文中宋" w:eastAsia="仿宋_GB2312"/>
          <w:sz w:val="32"/>
          <w:szCs w:val="32"/>
        </w:rPr>
        <w:t>：</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因疫情</w:t>
      </w:r>
      <w:r>
        <w:rPr>
          <w:rFonts w:ascii="仿宋_GB2312" w:hAnsi="华文中宋" w:eastAsia="仿宋_GB2312"/>
          <w:sz w:val="32"/>
          <w:szCs w:val="32"/>
        </w:rPr>
        <w:t>防控要求，</w:t>
      </w:r>
      <w:r>
        <w:rPr>
          <w:rFonts w:hint="eastAsia" w:ascii="仿宋_GB2312" w:hAnsi="华文中宋" w:eastAsia="仿宋_GB2312"/>
          <w:sz w:val="32"/>
          <w:szCs w:val="32"/>
        </w:rPr>
        <w:t>报名</w:t>
      </w:r>
      <w:r>
        <w:rPr>
          <w:rFonts w:ascii="仿宋_GB2312" w:hAnsi="华文中宋" w:eastAsia="仿宋_GB2312"/>
          <w:sz w:val="32"/>
          <w:szCs w:val="32"/>
        </w:rPr>
        <w:t>只接受</w:t>
      </w:r>
      <w:r>
        <w:rPr>
          <w:rFonts w:ascii="仿宋_GB2312" w:hAnsi="华文中宋" w:eastAsia="仿宋_GB2312"/>
          <w:b/>
          <w:sz w:val="32"/>
          <w:szCs w:val="32"/>
          <w:u w:val="single"/>
        </w:rPr>
        <w:t>邮寄</w:t>
      </w:r>
      <w:r>
        <w:rPr>
          <w:rFonts w:ascii="仿宋_GB2312" w:hAnsi="华文中宋" w:eastAsia="仿宋_GB2312"/>
          <w:sz w:val="32"/>
          <w:szCs w:val="32"/>
        </w:rPr>
        <w:t>方式。</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邮寄</w:t>
      </w:r>
      <w:r>
        <w:rPr>
          <w:rFonts w:ascii="仿宋_GB2312" w:hAnsi="华文中宋" w:eastAsia="仿宋_GB2312"/>
          <w:sz w:val="32"/>
          <w:szCs w:val="32"/>
        </w:rPr>
        <w:t>地址</w:t>
      </w:r>
      <w:r>
        <w:rPr>
          <w:rFonts w:hint="eastAsia" w:ascii="仿宋_GB2312" w:hAnsi="华文中宋" w:eastAsia="仿宋_GB2312"/>
          <w:sz w:val="32"/>
          <w:szCs w:val="32"/>
        </w:rPr>
        <w:t>：</w:t>
      </w:r>
      <w:r>
        <w:rPr>
          <w:rFonts w:ascii="仿宋_GB2312" w:hAnsi="华文中宋" w:eastAsia="仿宋_GB2312"/>
          <w:sz w:val="32"/>
          <w:szCs w:val="32"/>
        </w:rPr>
        <w:t>海淀区</w:t>
      </w:r>
      <w:r>
        <w:rPr>
          <w:rFonts w:hint="eastAsia" w:ascii="仿宋_GB2312" w:hAnsi="华文中宋" w:eastAsia="仿宋_GB2312"/>
          <w:sz w:val="32"/>
          <w:szCs w:val="32"/>
        </w:rPr>
        <w:t>苏家坨镇</w:t>
      </w:r>
      <w:r>
        <w:rPr>
          <w:rFonts w:ascii="仿宋_GB2312" w:hAnsi="华文中宋" w:eastAsia="仿宋_GB2312"/>
          <w:sz w:val="32"/>
          <w:szCs w:val="32"/>
        </w:rPr>
        <w:t>草</w:t>
      </w:r>
      <w:r>
        <w:rPr>
          <w:rFonts w:hint="eastAsia" w:ascii="仿宋_GB2312" w:hAnsi="华文中宋" w:eastAsia="仿宋_GB2312"/>
          <w:sz w:val="32"/>
          <w:szCs w:val="32"/>
        </w:rPr>
        <w:t>厂</w:t>
      </w:r>
      <w:r>
        <w:rPr>
          <w:rFonts w:ascii="仿宋_GB2312" w:hAnsi="华文中宋" w:eastAsia="仿宋_GB2312"/>
          <w:sz w:val="32"/>
          <w:szCs w:val="32"/>
        </w:rPr>
        <w:t>村</w:t>
      </w:r>
      <w:r>
        <w:rPr>
          <w:rFonts w:hint="eastAsia" w:ascii="仿宋_GB2312" w:hAnsi="华文中宋" w:eastAsia="仿宋_GB2312"/>
          <w:sz w:val="32"/>
          <w:szCs w:val="32"/>
        </w:rPr>
        <w:t>486号首都体育学院凤凰岭校区竞技体校竞训科。</w:t>
      </w:r>
    </w:p>
    <w:p>
      <w:pPr>
        <w:ind w:firstLine="640" w:firstLineChars="200"/>
        <w:rPr>
          <w:rFonts w:hint="eastAsia" w:ascii="仿宋_GB2312" w:hAnsi="华文中宋" w:eastAsia="仿宋_GB2312"/>
          <w:sz w:val="32"/>
          <w:szCs w:val="32"/>
          <w:lang w:val="en-US" w:eastAsia="zh-CN"/>
        </w:rPr>
      </w:pPr>
      <w:r>
        <w:rPr>
          <w:rFonts w:hint="eastAsia" w:ascii="仿宋_GB2312" w:hAnsi="华文中宋" w:eastAsia="仿宋_GB2312"/>
          <w:sz w:val="32"/>
          <w:szCs w:val="32"/>
        </w:rPr>
        <w:t>联系电话：010</w:t>
      </w:r>
      <w:r>
        <w:rPr>
          <w:rFonts w:ascii="仿宋_GB2312" w:hAnsi="华文中宋" w:eastAsia="仿宋_GB2312"/>
          <w:sz w:val="32"/>
          <w:szCs w:val="32"/>
        </w:rPr>
        <w:t>-</w:t>
      </w:r>
      <w:r>
        <w:rPr>
          <w:rFonts w:hint="eastAsia" w:ascii="仿宋_GB2312" w:hAnsi="华文中宋" w:eastAsia="仿宋_GB2312"/>
          <w:sz w:val="32"/>
          <w:szCs w:val="32"/>
        </w:rPr>
        <w:t>62487203</w:t>
      </w:r>
      <w:r>
        <w:rPr>
          <w:rFonts w:hint="eastAsia" w:ascii="仿宋_GB2312" w:hAnsi="华文中宋" w:eastAsia="仿宋_GB2312"/>
          <w:sz w:val="32"/>
          <w:szCs w:val="32"/>
          <w:lang w:val="en-US" w:eastAsia="zh-CN"/>
        </w:rPr>
        <w:t xml:space="preserve">   13611109366</w:t>
      </w:r>
      <w:r>
        <w:rPr>
          <w:rFonts w:hint="eastAsia" w:ascii="仿宋_GB2312" w:hAnsi="华文中宋" w:eastAsia="仿宋_GB2312"/>
          <w:sz w:val="32"/>
          <w:szCs w:val="32"/>
          <w:lang w:eastAsia="zh-CN"/>
        </w:rPr>
        <w:t>刘老师</w:t>
      </w:r>
    </w:p>
    <w:p>
      <w:pPr>
        <w:ind w:firstLine="643" w:firstLineChars="200"/>
        <w:rPr>
          <w:rFonts w:ascii="仿宋_GB2312" w:hAnsi="华文中宋" w:eastAsia="仿宋_GB2312"/>
          <w:b/>
          <w:bCs/>
          <w:sz w:val="32"/>
          <w:szCs w:val="32"/>
        </w:rPr>
      </w:pPr>
      <w:r>
        <w:rPr>
          <w:rFonts w:hint="eastAsia" w:ascii="仿宋_GB2312" w:hAnsi="华文中宋" w:eastAsia="仿宋_GB2312"/>
          <w:b/>
          <w:bCs/>
          <w:sz w:val="32"/>
          <w:szCs w:val="32"/>
        </w:rPr>
        <w:t>三、招生对象:</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具有北京市正式户口或外省市优秀体育特长生，系统训练两年以上，符合招生年龄段的学生均可报名。</w:t>
      </w:r>
    </w:p>
    <w:p>
      <w:pPr>
        <w:numPr>
          <w:ilvl w:val="0"/>
          <w:numId w:val="1"/>
        </w:numPr>
        <w:ind w:firstLine="643" w:firstLineChars="200"/>
        <w:rPr>
          <w:rFonts w:ascii="仿宋_GB2312" w:hAnsi="华文中宋" w:eastAsia="仿宋_GB2312"/>
          <w:b/>
          <w:bCs/>
          <w:sz w:val="32"/>
          <w:szCs w:val="32"/>
        </w:rPr>
      </w:pPr>
      <w:r>
        <w:rPr>
          <w:rFonts w:hint="eastAsia" w:ascii="仿宋_GB2312" w:hAnsi="华文中宋" w:eastAsia="仿宋_GB2312"/>
          <w:b/>
          <w:bCs/>
          <w:sz w:val="32"/>
          <w:szCs w:val="32"/>
        </w:rPr>
        <w:t>招生项目:</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举重（男女）、柔道（男女）、武术散打（男女）。</w:t>
      </w:r>
    </w:p>
    <w:p>
      <w:pPr>
        <w:ind w:firstLine="643" w:firstLineChars="200"/>
        <w:rPr>
          <w:rFonts w:ascii="仿宋_GB2312" w:hAnsi="华文中宋" w:eastAsia="仿宋_GB2312"/>
          <w:sz w:val="32"/>
          <w:szCs w:val="32"/>
        </w:rPr>
      </w:pPr>
      <w:r>
        <w:rPr>
          <w:rFonts w:hint="eastAsia" w:ascii="仿宋_GB2312" w:hAnsi="华文中宋" w:eastAsia="仿宋_GB2312"/>
          <w:b/>
          <w:bCs/>
          <w:sz w:val="32"/>
          <w:szCs w:val="32"/>
        </w:rPr>
        <w:t>五、报名要求:</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（一）邮寄材料</w:t>
      </w:r>
    </w:p>
    <w:p>
      <w:pPr>
        <w:ind w:firstLine="640" w:firstLineChars="200"/>
        <w:rPr>
          <w:rFonts w:hint="default" w:ascii="仿宋_GB2312" w:hAnsi="华文中宋" w:eastAsia="仿宋_GB2312"/>
          <w:sz w:val="32"/>
          <w:szCs w:val="32"/>
          <w:lang w:val="en-US" w:eastAsia="zh-CN"/>
        </w:rPr>
      </w:pPr>
      <w:r>
        <w:rPr>
          <w:rFonts w:hint="eastAsia" w:ascii="仿宋_GB2312" w:hAnsi="华文中宋" w:eastAsia="仿宋_GB2312"/>
          <w:sz w:val="32"/>
          <w:szCs w:val="32"/>
        </w:rPr>
        <w:t>户口本复印件</w:t>
      </w:r>
      <w:r>
        <w:rPr>
          <w:rFonts w:hint="eastAsia" w:ascii="仿宋_GB2312" w:hAnsi="华文中宋" w:eastAsia="仿宋_GB2312"/>
          <w:sz w:val="32"/>
          <w:szCs w:val="32"/>
          <w:lang w:eastAsia="zh-CN"/>
        </w:rPr>
        <w:t>（户主页、本人页）</w:t>
      </w:r>
      <w:r>
        <w:rPr>
          <w:rFonts w:hint="eastAsia" w:ascii="仿宋_GB2312" w:hAnsi="华文中宋" w:eastAsia="仿宋_GB2312"/>
          <w:sz w:val="32"/>
          <w:szCs w:val="32"/>
        </w:rPr>
        <w:t>、二代身份证复印件、报名登记表及汇总表（盖有公章纸制版）。</w:t>
      </w:r>
      <w:r>
        <w:rPr>
          <w:rFonts w:hint="eastAsia" w:ascii="仿宋_GB2312" w:hAnsi="华文中宋" w:eastAsia="仿宋_GB2312"/>
          <w:b/>
          <w:bCs/>
          <w:sz w:val="32"/>
          <w:szCs w:val="32"/>
          <w:lang w:eastAsia="zh-CN"/>
        </w:rPr>
        <w:t>报名登记表及汇总表发送至邮箱：</w:t>
      </w:r>
      <w:r>
        <w:rPr>
          <w:rFonts w:hint="eastAsia" w:ascii="仿宋_GB2312" w:hAnsi="华文中宋" w:eastAsia="仿宋_GB2312"/>
          <w:b/>
          <w:bCs/>
          <w:sz w:val="32"/>
          <w:szCs w:val="32"/>
          <w:lang w:val="en-US" w:eastAsia="zh-CN"/>
        </w:rPr>
        <w:t>893741830@qq.com</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（二）报名表必须是市体育局统一表格（可从市体育局网或首都体育学院网上下载），不得漏项，并在报名汇总表上加盖所在单位公章。</w:t>
      </w:r>
    </w:p>
    <w:p>
      <w:pPr>
        <w:ind w:firstLine="643" w:firstLineChars="200"/>
        <w:rPr>
          <w:rFonts w:ascii="仿宋_GB2312" w:hAnsi="华文中宋" w:eastAsia="仿宋_GB2312"/>
          <w:b/>
          <w:bCs/>
          <w:sz w:val="32"/>
          <w:szCs w:val="32"/>
        </w:rPr>
      </w:pPr>
      <w:r>
        <w:rPr>
          <w:rFonts w:hint="eastAsia" w:ascii="仿宋_GB2312" w:hAnsi="华文中宋" w:eastAsia="仿宋_GB2312"/>
          <w:b/>
          <w:bCs/>
          <w:sz w:val="32"/>
          <w:szCs w:val="32"/>
        </w:rPr>
        <w:t>六、考试地点及</w:t>
      </w:r>
      <w:r>
        <w:rPr>
          <w:rFonts w:ascii="仿宋_GB2312" w:hAnsi="华文中宋" w:eastAsia="仿宋_GB2312"/>
          <w:b/>
          <w:bCs/>
          <w:sz w:val="32"/>
          <w:szCs w:val="32"/>
        </w:rPr>
        <w:t>要求</w:t>
      </w:r>
      <w:r>
        <w:rPr>
          <w:rFonts w:hint="eastAsia" w:ascii="仿宋_GB2312" w:hAnsi="华文中宋" w:eastAsia="仿宋_GB2312"/>
          <w:b/>
          <w:bCs/>
          <w:sz w:val="32"/>
          <w:szCs w:val="32"/>
        </w:rPr>
        <w:t>:</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（一）地点</w:t>
      </w:r>
      <w:r>
        <w:rPr>
          <w:rFonts w:ascii="仿宋_GB2312" w:hAnsi="华文中宋" w:eastAsia="仿宋_GB2312"/>
          <w:sz w:val="32"/>
          <w:szCs w:val="32"/>
        </w:rPr>
        <w:t>：</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首都体育学院凤凰岭校区（沿北清路向西到头右转北行1000米，路口左转向西400米）。</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首都体育学院凤凰岭校区9号馆（举重）、6号馆（柔道）、4号馆（武术散打）。</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（二</w:t>
      </w:r>
      <w:r>
        <w:rPr>
          <w:rFonts w:ascii="仿宋_GB2312" w:hAnsi="华文中宋" w:eastAsia="仿宋_GB2312"/>
          <w:sz w:val="32"/>
          <w:szCs w:val="32"/>
        </w:rPr>
        <w:t>）</w:t>
      </w:r>
      <w:r>
        <w:rPr>
          <w:rFonts w:hint="eastAsia" w:ascii="仿宋_GB2312" w:hAnsi="华文中宋" w:eastAsia="仿宋_GB2312"/>
          <w:sz w:val="32"/>
          <w:szCs w:val="32"/>
        </w:rPr>
        <w:t>要求</w:t>
      </w:r>
      <w:r>
        <w:rPr>
          <w:rFonts w:ascii="仿宋_GB2312" w:hAnsi="华文中宋" w:eastAsia="仿宋_GB2312"/>
          <w:sz w:val="32"/>
          <w:szCs w:val="32"/>
        </w:rPr>
        <w:t>：</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考生考试时须携带户口本原件、二代身份证原件</w:t>
      </w:r>
      <w:r>
        <w:rPr>
          <w:rFonts w:hint="eastAsia" w:ascii="仿宋_GB2312" w:hAnsi="华文中宋" w:eastAsia="仿宋_GB2312"/>
          <w:sz w:val="32"/>
          <w:szCs w:val="32"/>
          <w:lang w:eastAsia="zh-CN"/>
        </w:rPr>
        <w:t>及两寸照片两张</w:t>
      </w:r>
      <w:r>
        <w:rPr>
          <w:rFonts w:hint="eastAsia" w:ascii="仿宋_GB2312" w:hAnsi="华文中宋" w:eastAsia="仿宋_GB2312"/>
          <w:sz w:val="32"/>
          <w:szCs w:val="32"/>
        </w:rPr>
        <w:t>。</w:t>
      </w:r>
    </w:p>
    <w:p>
      <w:pPr>
        <w:ind w:firstLine="643" w:firstLineChars="200"/>
        <w:rPr>
          <w:rFonts w:ascii="仿宋_GB2312" w:hAnsi="华文中宋" w:eastAsia="仿宋_GB2312"/>
          <w:sz w:val="32"/>
          <w:szCs w:val="32"/>
        </w:rPr>
      </w:pPr>
      <w:r>
        <w:rPr>
          <w:rFonts w:hint="eastAsia" w:ascii="仿宋_GB2312" w:hAnsi="华文中宋" w:eastAsia="仿宋_GB2312"/>
          <w:b/>
          <w:bCs/>
          <w:sz w:val="32"/>
          <w:szCs w:val="32"/>
        </w:rPr>
        <w:t>七、考试时间：</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专项考试：202</w:t>
      </w:r>
      <w:r>
        <w:rPr>
          <w:rFonts w:hint="eastAsia" w:ascii="仿宋_GB2312" w:hAnsi="华文中宋" w:eastAsia="仿宋_GB2312"/>
          <w:sz w:val="32"/>
          <w:szCs w:val="32"/>
          <w:lang w:val="en-US" w:eastAsia="zh-CN"/>
        </w:rPr>
        <w:t>1</w:t>
      </w:r>
      <w:r>
        <w:rPr>
          <w:rFonts w:hint="eastAsia" w:ascii="仿宋_GB2312" w:hAnsi="华文中宋" w:eastAsia="仿宋_GB2312"/>
          <w:sz w:val="32"/>
          <w:szCs w:val="32"/>
        </w:rPr>
        <w:t>年10月</w:t>
      </w:r>
      <w:r>
        <w:rPr>
          <w:rFonts w:hint="eastAsia" w:ascii="仿宋_GB2312" w:hAnsi="华文中宋" w:eastAsia="仿宋_GB2312"/>
          <w:sz w:val="32"/>
          <w:szCs w:val="32"/>
          <w:lang w:val="en-US" w:eastAsia="zh-CN"/>
        </w:rPr>
        <w:t>29</w:t>
      </w:r>
      <w:r>
        <w:rPr>
          <w:rFonts w:hint="eastAsia" w:ascii="仿宋_GB2312" w:hAnsi="华文中宋" w:eastAsia="仿宋_GB2312"/>
          <w:sz w:val="32"/>
          <w:szCs w:val="32"/>
        </w:rPr>
        <w:t>（周五）上午9：00开始（文化课统一参加北京市中考）。</w:t>
      </w:r>
    </w:p>
    <w:p>
      <w:pPr>
        <w:ind w:firstLine="643" w:firstLineChars="200"/>
        <w:rPr>
          <w:rFonts w:ascii="仿宋_GB2312" w:hAnsi="华文中宋" w:eastAsia="仿宋_GB2312"/>
          <w:sz w:val="32"/>
          <w:szCs w:val="32"/>
        </w:rPr>
      </w:pPr>
      <w:r>
        <w:rPr>
          <w:rFonts w:hint="eastAsia" w:ascii="仿宋_GB2312" w:hAnsi="华文中宋" w:eastAsia="仿宋_GB2312"/>
          <w:b/>
          <w:bCs/>
          <w:sz w:val="32"/>
          <w:szCs w:val="32"/>
        </w:rPr>
        <w:t>八、举报电话</w:t>
      </w:r>
      <w:r>
        <w:rPr>
          <w:rFonts w:hint="eastAsia" w:ascii="仿宋_GB2312" w:hAnsi="华文中宋" w:eastAsia="仿宋_GB2312"/>
          <w:sz w:val="32"/>
          <w:szCs w:val="32"/>
        </w:rPr>
        <w:t>：62484369</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九、</w:t>
      </w:r>
      <w:r>
        <w:rPr>
          <w:rFonts w:hint="eastAsia" w:ascii="仿宋_GB2312" w:hAnsi="华文中宋" w:eastAsia="仿宋_GB2312"/>
          <w:sz w:val="32"/>
          <w:szCs w:val="32"/>
        </w:rPr>
        <w:t>网站：</w:t>
      </w:r>
      <w:r>
        <w:fldChar w:fldCharType="begin"/>
      </w:r>
      <w:r>
        <w:instrText xml:space="preserve"> HYPERLINK "http://www.cipe.net.cn" </w:instrText>
      </w:r>
      <w:r>
        <w:fldChar w:fldCharType="separate"/>
      </w:r>
      <w:r>
        <w:rPr>
          <w:rStyle w:val="8"/>
          <w:rFonts w:hint="eastAsia" w:ascii="仿宋_GB2312" w:hAnsi="华文中宋" w:eastAsia="仿宋_GB2312"/>
          <w:sz w:val="32"/>
          <w:szCs w:val="32"/>
        </w:rPr>
        <w:t>www.cupes.edu.cn</w:t>
      </w:r>
      <w:r>
        <w:rPr>
          <w:rStyle w:val="8"/>
          <w:rFonts w:hint="eastAsia" w:ascii="仿宋_GB2312" w:hAnsi="华文中宋" w:eastAsia="仿宋_GB2312"/>
          <w:sz w:val="32"/>
          <w:szCs w:val="32"/>
        </w:rPr>
        <w:fldChar w:fldCharType="end"/>
      </w:r>
      <w:r>
        <w:rPr>
          <w:rFonts w:hint="eastAsia" w:ascii="仿宋_GB2312" w:hAnsi="华文中宋" w:eastAsia="仿宋_GB2312"/>
          <w:sz w:val="32"/>
          <w:szCs w:val="32"/>
        </w:rPr>
        <w:t>（</w:t>
      </w:r>
      <w:r>
        <w:rPr>
          <w:rFonts w:hint="eastAsia" w:ascii="仿宋_GB2312" w:hAnsi="华文中宋" w:eastAsia="仿宋_GB2312"/>
          <w:sz w:val="28"/>
          <w:szCs w:val="28"/>
        </w:rPr>
        <w:t>点击组织机构进入竞技体校</w:t>
      </w:r>
      <w:r>
        <w:rPr>
          <w:rFonts w:hint="eastAsia" w:ascii="仿宋_GB2312" w:hAnsi="华文中宋" w:eastAsia="仿宋_GB2312"/>
          <w:sz w:val="32"/>
          <w:szCs w:val="32"/>
        </w:rPr>
        <w:t>）</w:t>
      </w:r>
    </w:p>
    <w:p>
      <w:pPr>
        <w:ind w:firstLine="643" w:firstLineChars="200"/>
        <w:rPr>
          <w:rFonts w:hint="eastAsia" w:ascii="仿宋_GB2312" w:hAnsi="华文中宋" w:eastAsia="仿宋_GB2312"/>
          <w:sz w:val="32"/>
          <w:szCs w:val="32"/>
        </w:rPr>
      </w:pPr>
      <w:r>
        <w:rPr>
          <w:rFonts w:hint="eastAsia" w:ascii="仿宋_GB2312" w:hAnsi="华文中宋" w:eastAsia="仿宋_GB2312"/>
          <w:b/>
          <w:sz w:val="32"/>
          <w:szCs w:val="32"/>
        </w:rPr>
        <w:t>十</w:t>
      </w:r>
      <w:r>
        <w:rPr>
          <w:rFonts w:hint="eastAsia" w:ascii="仿宋_GB2312" w:hAnsi="华文中宋" w:eastAsia="仿宋_GB2312"/>
          <w:sz w:val="32"/>
          <w:szCs w:val="32"/>
        </w:rPr>
        <w:t>、联系人：江老师、刘老师</w:t>
      </w:r>
    </w:p>
    <w:p>
      <w:pPr>
        <w:ind w:firstLine="643" w:firstLineChars="200"/>
        <w:rPr>
          <w:rFonts w:hint="default" w:ascii="仿宋_GB2312" w:hAnsi="华文中宋" w:eastAsia="仿宋_GB2312"/>
          <w:sz w:val="32"/>
          <w:szCs w:val="32"/>
          <w:lang w:val="en-US" w:eastAsia="zh-CN"/>
        </w:rPr>
      </w:pPr>
      <w:r>
        <w:rPr>
          <w:rFonts w:hint="eastAsia" w:ascii="仿宋_GB2312" w:hAnsi="华文中宋" w:eastAsia="仿宋_GB2312"/>
          <w:b/>
          <w:bCs/>
          <w:sz w:val="32"/>
          <w:szCs w:val="32"/>
          <w:lang w:eastAsia="zh-CN"/>
        </w:rPr>
        <w:t>十一、</w:t>
      </w:r>
      <w:r>
        <w:rPr>
          <w:rFonts w:hint="eastAsia" w:ascii="仿宋_GB2312" w:hAnsi="华文中宋" w:eastAsia="仿宋_GB2312"/>
          <w:sz w:val="32"/>
          <w:szCs w:val="32"/>
          <w:lang w:eastAsia="zh-CN"/>
        </w:rPr>
        <w:t>联系电话：</w:t>
      </w:r>
      <w:r>
        <w:rPr>
          <w:rFonts w:hint="eastAsia" w:ascii="仿宋_GB2312" w:hAnsi="华文中宋" w:eastAsia="仿宋_GB2312"/>
          <w:sz w:val="32"/>
          <w:szCs w:val="32"/>
          <w:lang w:val="en-US" w:eastAsia="zh-CN"/>
        </w:rPr>
        <w:t>62487203</w:t>
      </w:r>
    </w:p>
    <w:p>
      <w:pPr>
        <w:ind w:firstLine="643" w:firstLineChars="200"/>
        <w:rPr>
          <w:rFonts w:ascii="仿宋_GB2312" w:hAnsi="华文中宋" w:eastAsia="仿宋_GB2312"/>
          <w:b/>
          <w:bCs/>
          <w:sz w:val="32"/>
          <w:szCs w:val="32"/>
        </w:rPr>
      </w:pPr>
      <w:r>
        <w:rPr>
          <w:rFonts w:hint="eastAsia" w:ascii="仿宋_GB2312" w:hAnsi="华文中宋" w:eastAsia="仿宋_GB2312"/>
          <w:b/>
          <w:bCs/>
          <w:sz w:val="32"/>
          <w:szCs w:val="32"/>
        </w:rPr>
        <w:t>十</w:t>
      </w:r>
      <w:r>
        <w:rPr>
          <w:rFonts w:hint="eastAsia" w:ascii="仿宋_GB2312" w:hAnsi="华文中宋" w:eastAsia="仿宋_GB2312"/>
          <w:b/>
          <w:bCs/>
          <w:sz w:val="32"/>
          <w:szCs w:val="32"/>
          <w:lang w:eastAsia="zh-CN"/>
        </w:rPr>
        <w:t>二</w:t>
      </w:r>
      <w:r>
        <w:rPr>
          <w:rFonts w:hint="eastAsia" w:ascii="仿宋_GB2312" w:hAnsi="华文中宋" w:eastAsia="仿宋_GB2312"/>
          <w:b/>
          <w:bCs/>
          <w:sz w:val="32"/>
          <w:szCs w:val="32"/>
        </w:rPr>
        <w:t>、如因特殊原因必须</w:t>
      </w:r>
      <w:r>
        <w:rPr>
          <w:rFonts w:ascii="仿宋_GB2312" w:hAnsi="华文中宋" w:eastAsia="仿宋_GB2312"/>
          <w:b/>
          <w:bCs/>
          <w:sz w:val="32"/>
          <w:szCs w:val="32"/>
        </w:rPr>
        <w:t>调整</w:t>
      </w:r>
      <w:r>
        <w:rPr>
          <w:rFonts w:hint="eastAsia" w:ascii="仿宋_GB2312" w:hAnsi="华文中宋" w:eastAsia="仿宋_GB2312"/>
          <w:b/>
          <w:bCs/>
          <w:sz w:val="32"/>
          <w:szCs w:val="32"/>
        </w:rPr>
        <w:t>计划，将另行通知。</w:t>
      </w:r>
    </w:p>
    <w:p>
      <w:pPr>
        <w:ind w:firstLine="640" w:firstLineChars="200"/>
        <w:rPr>
          <w:rFonts w:ascii="仿宋_GB2312" w:hAnsi="华文中宋" w:eastAsia="仿宋_GB2312"/>
          <w:sz w:val="32"/>
          <w:szCs w:val="32"/>
        </w:rPr>
      </w:pP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 xml:space="preserve">                                      202</w:t>
      </w:r>
      <w:r>
        <w:rPr>
          <w:rFonts w:hint="eastAsia" w:ascii="仿宋_GB2312" w:hAnsi="华文中宋" w:eastAsia="仿宋_GB2312"/>
          <w:sz w:val="32"/>
          <w:szCs w:val="32"/>
          <w:lang w:val="en-US" w:eastAsia="zh-CN"/>
        </w:rPr>
        <w:t>1</w:t>
      </w:r>
      <w:r>
        <w:rPr>
          <w:rFonts w:hint="eastAsia" w:ascii="仿宋_GB2312" w:hAnsi="华文中宋" w:eastAsia="仿宋_GB2312"/>
          <w:sz w:val="32"/>
          <w:szCs w:val="32"/>
        </w:rPr>
        <w:t>年9月</w:t>
      </w:r>
      <w:r>
        <w:rPr>
          <w:rFonts w:hint="eastAsia" w:ascii="仿宋_GB2312" w:hAnsi="华文中宋" w:eastAsia="仿宋_GB2312"/>
          <w:sz w:val="32"/>
          <w:szCs w:val="32"/>
          <w:lang w:val="en-US" w:eastAsia="zh-CN"/>
        </w:rPr>
        <w:t>1</w:t>
      </w:r>
      <w:r>
        <w:rPr>
          <w:rFonts w:hint="eastAsia" w:ascii="仿宋_GB2312" w:hAnsi="华文中宋" w:eastAsia="仿宋_GB2312"/>
          <w:sz w:val="32"/>
          <w:szCs w:val="32"/>
        </w:rPr>
        <w:t>日</w:t>
      </w:r>
    </w:p>
    <w:p>
      <w:pPr>
        <w:ind w:firstLine="360" w:firstLineChars="100"/>
        <w:rPr>
          <w:rFonts w:ascii="黑体" w:eastAsia="黑体"/>
          <w:sz w:val="36"/>
          <w:szCs w:val="36"/>
        </w:rPr>
      </w:pPr>
    </w:p>
    <w:p>
      <w:pPr>
        <w:ind w:firstLine="360" w:firstLineChars="100"/>
        <w:rPr>
          <w:rFonts w:ascii="黑体" w:eastAsia="黑体"/>
          <w:sz w:val="36"/>
          <w:szCs w:val="36"/>
        </w:rPr>
      </w:pPr>
    </w:p>
    <w:p>
      <w:pPr>
        <w:ind w:firstLine="360" w:firstLineChars="100"/>
        <w:rPr>
          <w:rFonts w:ascii="黑体" w:eastAsia="黑体"/>
          <w:sz w:val="36"/>
          <w:szCs w:val="36"/>
        </w:rPr>
      </w:pPr>
    </w:p>
    <w:p>
      <w:pPr>
        <w:ind w:firstLine="360" w:firstLineChars="100"/>
        <w:rPr>
          <w:rFonts w:ascii="黑体" w:eastAsia="黑体"/>
          <w:sz w:val="36"/>
          <w:szCs w:val="36"/>
        </w:rPr>
      </w:pPr>
    </w:p>
    <w:p>
      <w:pPr>
        <w:ind w:firstLine="360" w:firstLineChars="100"/>
        <w:rPr>
          <w:rFonts w:ascii="黑体" w:eastAsia="黑体"/>
          <w:sz w:val="36"/>
          <w:szCs w:val="36"/>
        </w:rPr>
      </w:pPr>
    </w:p>
    <w:p>
      <w:pPr>
        <w:ind w:firstLine="360" w:firstLineChars="100"/>
        <w:rPr>
          <w:rFonts w:ascii="黑体" w:eastAsia="黑体"/>
          <w:sz w:val="36"/>
          <w:szCs w:val="36"/>
        </w:rPr>
      </w:pPr>
    </w:p>
    <w:p>
      <w:pPr>
        <w:ind w:firstLine="360" w:firstLineChars="100"/>
        <w:rPr>
          <w:rFonts w:ascii="黑体" w:eastAsia="黑体"/>
          <w:sz w:val="36"/>
          <w:szCs w:val="36"/>
        </w:rPr>
      </w:pPr>
    </w:p>
    <w:p>
      <w:pPr>
        <w:ind w:firstLine="360" w:firstLineChars="100"/>
        <w:rPr>
          <w:rFonts w:ascii="黑体" w:eastAsia="黑体"/>
          <w:sz w:val="36"/>
          <w:szCs w:val="36"/>
        </w:rPr>
      </w:pPr>
    </w:p>
    <w:p>
      <w:pPr>
        <w:ind w:firstLine="360" w:firstLineChars="100"/>
        <w:rPr>
          <w:rFonts w:ascii="黑体" w:eastAsia="黑体"/>
          <w:sz w:val="36"/>
          <w:szCs w:val="36"/>
        </w:rPr>
      </w:pPr>
    </w:p>
    <w:p>
      <w:pPr>
        <w:ind w:firstLine="360" w:firstLineChars="100"/>
        <w:rPr>
          <w:rFonts w:ascii="黑体" w:eastAsia="黑体"/>
          <w:sz w:val="36"/>
          <w:szCs w:val="36"/>
        </w:rPr>
      </w:pPr>
    </w:p>
    <w:p>
      <w:pPr>
        <w:ind w:firstLine="360" w:firstLineChars="100"/>
        <w:rPr>
          <w:rFonts w:ascii="黑体" w:eastAsia="黑体"/>
          <w:sz w:val="36"/>
          <w:szCs w:val="36"/>
        </w:rPr>
      </w:pPr>
    </w:p>
    <w:p>
      <w:pPr>
        <w:ind w:firstLine="360" w:firstLineChars="100"/>
        <w:rPr>
          <w:rFonts w:ascii="黑体" w:eastAsia="黑体"/>
          <w:sz w:val="36"/>
          <w:szCs w:val="36"/>
        </w:rPr>
      </w:pPr>
    </w:p>
    <w:p>
      <w:pPr>
        <w:ind w:firstLine="360" w:firstLineChars="100"/>
        <w:rPr>
          <w:rFonts w:hint="eastAsia" w:ascii="黑体" w:eastAsia="黑体"/>
          <w:sz w:val="36"/>
          <w:szCs w:val="36"/>
        </w:rPr>
      </w:pPr>
    </w:p>
    <w:p>
      <w:pPr>
        <w:ind w:firstLine="360" w:firstLineChars="100"/>
        <w:rPr>
          <w:rFonts w:ascii="黑体" w:eastAsia="黑体"/>
          <w:sz w:val="36"/>
          <w:szCs w:val="36"/>
        </w:rPr>
      </w:pPr>
      <w:r>
        <w:rPr>
          <w:rFonts w:hint="eastAsia" w:ascii="黑体" w:eastAsia="黑体"/>
          <w:sz w:val="36"/>
          <w:szCs w:val="36"/>
        </w:rPr>
        <w:t>202</w:t>
      </w:r>
      <w:r>
        <w:rPr>
          <w:rFonts w:hint="eastAsia" w:ascii="黑体" w:eastAsia="黑体"/>
          <w:sz w:val="36"/>
          <w:szCs w:val="36"/>
          <w:lang w:val="en-US" w:eastAsia="zh-CN"/>
        </w:rPr>
        <w:t>2</w:t>
      </w:r>
      <w:r>
        <w:rPr>
          <w:rFonts w:hint="eastAsia" w:ascii="黑体" w:eastAsia="黑体"/>
          <w:sz w:val="36"/>
          <w:szCs w:val="36"/>
        </w:rPr>
        <w:t>年首都体育学院附属竞技体校二级运动班招生计划</w:t>
      </w:r>
    </w:p>
    <w:p>
      <w:pPr>
        <w:jc w:val="center"/>
        <w:rPr>
          <w:rFonts w:ascii="黑体" w:eastAsia="黑体"/>
          <w:sz w:val="36"/>
          <w:szCs w:val="36"/>
        </w:rPr>
      </w:pPr>
    </w:p>
    <w:tbl>
      <w:tblPr>
        <w:tblStyle w:val="5"/>
        <w:tblpPr w:leftFromText="180" w:rightFromText="180" w:vertAnchor="text" w:tblpY="1"/>
        <w:tblOverlap w:val="never"/>
        <w:tblW w:w="8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1370"/>
        <w:gridCol w:w="1412"/>
        <w:gridCol w:w="186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2089"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b/>
                <w:sz w:val="36"/>
                <w:szCs w:val="36"/>
              </w:rPr>
            </w:pPr>
            <w:r>
              <w:rPr>
                <w:rFonts w:hint="eastAsia"/>
                <w:b/>
                <w:sz w:val="36"/>
                <w:szCs w:val="36"/>
              </w:rPr>
              <w:t>项</w:t>
            </w:r>
            <w:r>
              <w:rPr>
                <w:b/>
                <w:sz w:val="36"/>
                <w:szCs w:val="36"/>
              </w:rPr>
              <w:t xml:space="preserve">  </w:t>
            </w:r>
            <w:r>
              <w:rPr>
                <w:rFonts w:hint="eastAsia"/>
                <w:b/>
                <w:sz w:val="36"/>
                <w:szCs w:val="36"/>
              </w:rPr>
              <w:t>目</w:t>
            </w:r>
          </w:p>
        </w:tc>
        <w:tc>
          <w:tcPr>
            <w:tcW w:w="1370"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b/>
                <w:sz w:val="36"/>
                <w:szCs w:val="36"/>
              </w:rPr>
            </w:pPr>
            <w:r>
              <w:rPr>
                <w:rFonts w:hint="eastAsia"/>
                <w:b/>
                <w:sz w:val="36"/>
                <w:szCs w:val="36"/>
              </w:rPr>
              <w:t>现人数</w:t>
            </w:r>
          </w:p>
        </w:tc>
        <w:tc>
          <w:tcPr>
            <w:tcW w:w="1412" w:type="dxa"/>
            <w:tcBorders>
              <w:top w:val="single" w:color="auto" w:sz="4" w:space="0"/>
              <w:left w:val="single" w:color="auto" w:sz="4" w:space="0"/>
              <w:bottom w:val="single" w:color="auto" w:sz="4" w:space="0"/>
              <w:right w:val="single" w:color="auto" w:sz="4" w:space="0"/>
            </w:tcBorders>
          </w:tcPr>
          <w:p>
            <w:pPr>
              <w:jc w:val="center"/>
              <w:rPr>
                <w:b/>
                <w:sz w:val="36"/>
                <w:szCs w:val="36"/>
              </w:rPr>
            </w:pPr>
            <w:r>
              <w:rPr>
                <w:rFonts w:hint="eastAsia"/>
                <w:b/>
                <w:sz w:val="36"/>
                <w:szCs w:val="36"/>
              </w:rPr>
              <w:t>计划招生人数</w:t>
            </w:r>
          </w:p>
        </w:tc>
        <w:tc>
          <w:tcPr>
            <w:tcW w:w="1869" w:type="dxa"/>
            <w:tcBorders>
              <w:top w:val="single" w:color="auto" w:sz="4" w:space="0"/>
              <w:left w:val="single" w:color="auto" w:sz="4" w:space="0"/>
              <w:bottom w:val="single" w:color="auto" w:sz="4" w:space="0"/>
              <w:right w:val="single" w:color="auto" w:sz="4" w:space="0"/>
            </w:tcBorders>
          </w:tcPr>
          <w:p>
            <w:pPr>
              <w:jc w:val="center"/>
              <w:rPr>
                <w:b/>
                <w:sz w:val="36"/>
                <w:szCs w:val="36"/>
              </w:rPr>
            </w:pPr>
            <w:r>
              <w:rPr>
                <w:rFonts w:hint="eastAsia"/>
                <w:b/>
                <w:sz w:val="36"/>
                <w:szCs w:val="36"/>
              </w:rPr>
              <w:t>招生</w:t>
            </w:r>
          </w:p>
          <w:p>
            <w:pPr>
              <w:jc w:val="center"/>
              <w:rPr>
                <w:b/>
                <w:sz w:val="36"/>
                <w:szCs w:val="36"/>
              </w:rPr>
            </w:pPr>
            <w:r>
              <w:rPr>
                <w:rFonts w:hint="eastAsia"/>
                <w:b/>
                <w:sz w:val="36"/>
                <w:szCs w:val="36"/>
              </w:rPr>
              <w:t>年龄段</w:t>
            </w:r>
          </w:p>
        </w:tc>
        <w:tc>
          <w:tcPr>
            <w:tcW w:w="1675"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b/>
                <w:sz w:val="36"/>
                <w:szCs w:val="36"/>
              </w:rPr>
            </w:pPr>
            <w:r>
              <w:rPr>
                <w:rFonts w:hint="eastAsia"/>
                <w:b/>
                <w:sz w:val="36"/>
                <w:szCs w:val="36"/>
              </w:rPr>
              <w:t>编制人数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089"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b/>
                <w:sz w:val="36"/>
                <w:szCs w:val="36"/>
              </w:rPr>
            </w:pPr>
            <w:r>
              <w:rPr>
                <w:rFonts w:hint="eastAsia"/>
                <w:b/>
                <w:sz w:val="36"/>
                <w:szCs w:val="36"/>
              </w:rPr>
              <w:t>举重</w:t>
            </w:r>
            <w:r>
              <w:rPr>
                <w:b/>
                <w:sz w:val="36"/>
                <w:szCs w:val="36"/>
              </w:rPr>
              <w:t>(</w:t>
            </w:r>
            <w:r>
              <w:rPr>
                <w:rFonts w:hint="eastAsia"/>
                <w:b/>
                <w:sz w:val="36"/>
                <w:szCs w:val="36"/>
              </w:rPr>
              <w:t>男</w:t>
            </w:r>
            <w:r>
              <w:rPr>
                <w:b/>
                <w:sz w:val="36"/>
                <w:szCs w:val="36"/>
              </w:rPr>
              <w:t>/</w:t>
            </w:r>
            <w:r>
              <w:rPr>
                <w:rFonts w:hint="eastAsia"/>
                <w:b/>
                <w:sz w:val="36"/>
                <w:szCs w:val="36"/>
              </w:rPr>
              <w:t>女</w:t>
            </w:r>
            <w:r>
              <w:rPr>
                <w:b/>
                <w:sz w:val="36"/>
                <w:szCs w:val="36"/>
              </w:rPr>
              <w:t>)</w:t>
            </w:r>
          </w:p>
        </w:tc>
        <w:tc>
          <w:tcPr>
            <w:tcW w:w="1370"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b/>
                <w:sz w:val="36"/>
                <w:szCs w:val="36"/>
              </w:rPr>
            </w:pPr>
            <w:r>
              <w:rPr>
                <w:rFonts w:hint="eastAsia"/>
                <w:b/>
                <w:sz w:val="36"/>
                <w:szCs w:val="36"/>
              </w:rPr>
              <w:t>7</w:t>
            </w:r>
          </w:p>
        </w:tc>
        <w:tc>
          <w:tcPr>
            <w:tcW w:w="1412"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rFonts w:hint="default" w:eastAsia="宋体"/>
                <w:b/>
                <w:sz w:val="36"/>
                <w:szCs w:val="36"/>
                <w:lang w:val="en-US" w:eastAsia="zh-CN"/>
              </w:rPr>
            </w:pPr>
            <w:r>
              <w:rPr>
                <w:rFonts w:hint="eastAsia"/>
                <w:b/>
                <w:sz w:val="36"/>
                <w:szCs w:val="36"/>
                <w:lang w:val="en-US" w:eastAsia="zh-CN"/>
              </w:rPr>
              <w:t>3</w:t>
            </w:r>
          </w:p>
        </w:tc>
        <w:tc>
          <w:tcPr>
            <w:tcW w:w="1869"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rFonts w:hint="eastAsia" w:eastAsia="宋体"/>
                <w:b/>
                <w:sz w:val="36"/>
                <w:szCs w:val="36"/>
                <w:lang w:val="en-US" w:eastAsia="zh-CN"/>
              </w:rPr>
            </w:pPr>
            <w:r>
              <w:rPr>
                <w:b/>
                <w:sz w:val="36"/>
                <w:szCs w:val="36"/>
              </w:rPr>
              <w:t>200</w:t>
            </w:r>
            <w:r>
              <w:rPr>
                <w:rFonts w:hint="eastAsia"/>
                <w:b/>
                <w:sz w:val="36"/>
                <w:szCs w:val="36"/>
                <w:lang w:val="en-US" w:eastAsia="zh-CN"/>
              </w:rPr>
              <w:t>6</w:t>
            </w:r>
            <w:r>
              <w:rPr>
                <w:b/>
                <w:sz w:val="36"/>
                <w:szCs w:val="36"/>
              </w:rPr>
              <w:t>-200</w:t>
            </w:r>
            <w:r>
              <w:rPr>
                <w:rFonts w:hint="eastAsia"/>
                <w:b/>
                <w:sz w:val="36"/>
                <w:szCs w:val="36"/>
                <w:lang w:val="en-US" w:eastAsia="zh-CN"/>
              </w:rPr>
              <w:t>8</w:t>
            </w:r>
          </w:p>
        </w:tc>
        <w:tc>
          <w:tcPr>
            <w:tcW w:w="1675"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b/>
                <w:sz w:val="36"/>
                <w:szCs w:val="36"/>
              </w:rPr>
            </w:pPr>
            <w:r>
              <w:rPr>
                <w:b/>
                <w:sz w:val="36"/>
                <w:szCs w:val="36"/>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089"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b/>
                <w:sz w:val="36"/>
                <w:szCs w:val="36"/>
              </w:rPr>
            </w:pPr>
            <w:r>
              <w:rPr>
                <w:rFonts w:hint="eastAsia"/>
                <w:b/>
                <w:sz w:val="36"/>
                <w:szCs w:val="36"/>
              </w:rPr>
              <w:t>柔道</w:t>
            </w:r>
            <w:r>
              <w:rPr>
                <w:b/>
                <w:sz w:val="36"/>
                <w:szCs w:val="36"/>
              </w:rPr>
              <w:t>(</w:t>
            </w:r>
            <w:r>
              <w:rPr>
                <w:rFonts w:hint="eastAsia"/>
                <w:b/>
                <w:sz w:val="36"/>
                <w:szCs w:val="36"/>
              </w:rPr>
              <w:t>男</w:t>
            </w:r>
            <w:r>
              <w:rPr>
                <w:b/>
                <w:sz w:val="36"/>
                <w:szCs w:val="36"/>
              </w:rPr>
              <w:t>/</w:t>
            </w:r>
            <w:r>
              <w:rPr>
                <w:rFonts w:hint="eastAsia"/>
                <w:b/>
                <w:sz w:val="36"/>
                <w:szCs w:val="36"/>
              </w:rPr>
              <w:t>女</w:t>
            </w:r>
            <w:r>
              <w:rPr>
                <w:b/>
                <w:sz w:val="36"/>
                <w:szCs w:val="36"/>
              </w:rPr>
              <w:t>)</w:t>
            </w:r>
          </w:p>
        </w:tc>
        <w:tc>
          <w:tcPr>
            <w:tcW w:w="1370"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rFonts w:hint="eastAsia" w:eastAsia="宋体"/>
                <w:b/>
                <w:sz w:val="36"/>
                <w:szCs w:val="36"/>
                <w:lang w:val="en-US" w:eastAsia="zh-CN"/>
              </w:rPr>
            </w:pPr>
            <w:r>
              <w:rPr>
                <w:rFonts w:hint="eastAsia"/>
                <w:b/>
                <w:sz w:val="36"/>
                <w:szCs w:val="36"/>
                <w:lang w:val="en-US" w:eastAsia="zh-CN"/>
              </w:rPr>
              <w:t>7</w:t>
            </w:r>
          </w:p>
        </w:tc>
        <w:tc>
          <w:tcPr>
            <w:tcW w:w="1412"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b/>
                <w:sz w:val="36"/>
                <w:szCs w:val="36"/>
              </w:rPr>
            </w:pPr>
            <w:r>
              <w:rPr>
                <w:b/>
                <w:sz w:val="36"/>
                <w:szCs w:val="36"/>
              </w:rPr>
              <w:t>4</w:t>
            </w:r>
          </w:p>
        </w:tc>
        <w:tc>
          <w:tcPr>
            <w:tcW w:w="1869"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rFonts w:hint="eastAsia" w:eastAsia="宋体"/>
                <w:b/>
                <w:sz w:val="36"/>
                <w:szCs w:val="36"/>
                <w:lang w:val="en-US" w:eastAsia="zh-CN"/>
              </w:rPr>
            </w:pPr>
            <w:r>
              <w:rPr>
                <w:b/>
                <w:sz w:val="36"/>
                <w:szCs w:val="36"/>
              </w:rPr>
              <w:t>200</w:t>
            </w:r>
            <w:r>
              <w:rPr>
                <w:rFonts w:hint="eastAsia"/>
                <w:b/>
                <w:sz w:val="36"/>
                <w:szCs w:val="36"/>
                <w:lang w:val="en-US" w:eastAsia="zh-CN"/>
              </w:rPr>
              <w:t>6</w:t>
            </w:r>
            <w:r>
              <w:rPr>
                <w:b/>
                <w:sz w:val="36"/>
                <w:szCs w:val="36"/>
              </w:rPr>
              <w:t>-200</w:t>
            </w:r>
            <w:r>
              <w:rPr>
                <w:rFonts w:hint="eastAsia"/>
                <w:b/>
                <w:sz w:val="36"/>
                <w:szCs w:val="36"/>
                <w:lang w:val="en-US" w:eastAsia="zh-CN"/>
              </w:rPr>
              <w:t>8</w:t>
            </w:r>
          </w:p>
        </w:tc>
        <w:tc>
          <w:tcPr>
            <w:tcW w:w="1675"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b/>
                <w:sz w:val="36"/>
                <w:szCs w:val="36"/>
              </w:rPr>
            </w:pPr>
            <w:r>
              <w:rPr>
                <w:b/>
                <w:sz w:val="36"/>
                <w:szCs w:val="36"/>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2089" w:type="dxa"/>
            <w:tcBorders>
              <w:top w:val="single" w:color="auto" w:sz="4" w:space="0"/>
              <w:left w:val="single" w:color="auto" w:sz="4" w:space="0"/>
              <w:bottom w:val="single" w:color="auto" w:sz="4" w:space="0"/>
              <w:right w:val="single" w:color="auto" w:sz="4" w:space="0"/>
            </w:tcBorders>
          </w:tcPr>
          <w:p>
            <w:pPr>
              <w:tabs>
                <w:tab w:val="left" w:pos="960"/>
              </w:tabs>
              <w:jc w:val="center"/>
              <w:rPr>
                <w:b/>
                <w:sz w:val="36"/>
                <w:szCs w:val="36"/>
              </w:rPr>
            </w:pPr>
            <w:r>
              <w:rPr>
                <w:rFonts w:hint="eastAsia"/>
                <w:b/>
                <w:sz w:val="36"/>
                <w:szCs w:val="36"/>
              </w:rPr>
              <w:t>武术散打</w:t>
            </w:r>
            <w:r>
              <w:rPr>
                <w:b/>
                <w:sz w:val="36"/>
                <w:szCs w:val="36"/>
              </w:rPr>
              <w:t>(</w:t>
            </w:r>
            <w:r>
              <w:rPr>
                <w:rFonts w:hint="eastAsia"/>
                <w:b/>
                <w:sz w:val="36"/>
                <w:szCs w:val="36"/>
              </w:rPr>
              <w:t>男女</w:t>
            </w:r>
            <w:r>
              <w:rPr>
                <w:b/>
                <w:sz w:val="36"/>
                <w:szCs w:val="36"/>
              </w:rPr>
              <w:t>)</w:t>
            </w:r>
          </w:p>
        </w:tc>
        <w:tc>
          <w:tcPr>
            <w:tcW w:w="1370"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rFonts w:hint="eastAsia" w:eastAsia="宋体"/>
                <w:b/>
                <w:sz w:val="36"/>
                <w:szCs w:val="36"/>
                <w:lang w:val="en-US" w:eastAsia="zh-CN"/>
              </w:rPr>
            </w:pPr>
            <w:r>
              <w:rPr>
                <w:rFonts w:hint="eastAsia"/>
                <w:b/>
                <w:sz w:val="36"/>
                <w:szCs w:val="36"/>
                <w:lang w:val="en-US" w:eastAsia="zh-CN"/>
              </w:rPr>
              <w:t>3</w:t>
            </w:r>
          </w:p>
        </w:tc>
        <w:tc>
          <w:tcPr>
            <w:tcW w:w="1412"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rFonts w:hint="default" w:eastAsia="宋体"/>
                <w:b/>
                <w:sz w:val="36"/>
                <w:szCs w:val="36"/>
                <w:lang w:val="en-US" w:eastAsia="zh-CN"/>
              </w:rPr>
            </w:pPr>
            <w:r>
              <w:rPr>
                <w:rFonts w:hint="eastAsia"/>
                <w:b/>
                <w:sz w:val="36"/>
                <w:szCs w:val="36"/>
                <w:lang w:val="en-US" w:eastAsia="zh-CN"/>
              </w:rPr>
              <w:t>3</w:t>
            </w:r>
          </w:p>
        </w:tc>
        <w:tc>
          <w:tcPr>
            <w:tcW w:w="1869"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rFonts w:hint="eastAsia" w:eastAsia="宋体"/>
                <w:b/>
                <w:sz w:val="36"/>
                <w:szCs w:val="36"/>
                <w:lang w:val="en-US" w:eastAsia="zh-CN"/>
              </w:rPr>
            </w:pPr>
            <w:r>
              <w:rPr>
                <w:b/>
                <w:sz w:val="36"/>
                <w:szCs w:val="36"/>
              </w:rPr>
              <w:t>200</w:t>
            </w:r>
            <w:r>
              <w:rPr>
                <w:rFonts w:hint="eastAsia"/>
                <w:b/>
                <w:sz w:val="36"/>
                <w:szCs w:val="36"/>
                <w:lang w:val="en-US" w:eastAsia="zh-CN"/>
              </w:rPr>
              <w:t>5</w:t>
            </w:r>
            <w:r>
              <w:rPr>
                <w:b/>
                <w:sz w:val="36"/>
                <w:szCs w:val="36"/>
              </w:rPr>
              <w:t>-200</w:t>
            </w:r>
            <w:r>
              <w:rPr>
                <w:rFonts w:hint="eastAsia"/>
                <w:b/>
                <w:sz w:val="36"/>
                <w:szCs w:val="36"/>
                <w:lang w:val="en-US" w:eastAsia="zh-CN"/>
              </w:rPr>
              <w:t>7</w:t>
            </w:r>
          </w:p>
        </w:tc>
        <w:tc>
          <w:tcPr>
            <w:tcW w:w="1675"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b/>
                <w:sz w:val="36"/>
                <w:szCs w:val="36"/>
              </w:rPr>
            </w:pPr>
            <w:r>
              <w:rPr>
                <w:b/>
                <w:sz w:val="36"/>
                <w:szCs w:val="36"/>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089" w:type="dxa"/>
            <w:tcBorders>
              <w:top w:val="single" w:color="auto" w:sz="4" w:space="0"/>
              <w:left w:val="single" w:color="auto" w:sz="4" w:space="0"/>
              <w:bottom w:val="single" w:color="auto" w:sz="4" w:space="0"/>
              <w:right w:val="single" w:color="auto" w:sz="4" w:space="0"/>
            </w:tcBorders>
          </w:tcPr>
          <w:p>
            <w:pPr>
              <w:tabs>
                <w:tab w:val="left" w:pos="960"/>
              </w:tabs>
              <w:jc w:val="center"/>
              <w:rPr>
                <w:b/>
                <w:sz w:val="36"/>
                <w:szCs w:val="36"/>
              </w:rPr>
            </w:pPr>
          </w:p>
          <w:p>
            <w:pPr>
              <w:tabs>
                <w:tab w:val="left" w:pos="960"/>
              </w:tabs>
              <w:jc w:val="center"/>
              <w:rPr>
                <w:b/>
                <w:sz w:val="36"/>
                <w:szCs w:val="36"/>
              </w:rPr>
            </w:pPr>
            <w:r>
              <w:rPr>
                <w:rFonts w:hint="eastAsia"/>
                <w:b/>
                <w:sz w:val="36"/>
                <w:szCs w:val="36"/>
              </w:rPr>
              <w:t>合计</w:t>
            </w:r>
          </w:p>
        </w:tc>
        <w:tc>
          <w:tcPr>
            <w:tcW w:w="1370"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rFonts w:hint="default" w:eastAsia="宋体"/>
                <w:b/>
                <w:sz w:val="36"/>
                <w:szCs w:val="36"/>
                <w:lang w:val="en-US" w:eastAsia="zh-CN"/>
              </w:rPr>
            </w:pPr>
            <w:r>
              <w:rPr>
                <w:rFonts w:hint="eastAsia"/>
                <w:b/>
                <w:sz w:val="36"/>
                <w:szCs w:val="36"/>
                <w:lang w:val="en-US" w:eastAsia="zh-CN"/>
              </w:rPr>
              <w:t>17</w:t>
            </w:r>
          </w:p>
        </w:tc>
        <w:tc>
          <w:tcPr>
            <w:tcW w:w="1412"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b/>
                <w:sz w:val="36"/>
                <w:szCs w:val="36"/>
              </w:rPr>
            </w:pPr>
            <w:r>
              <w:rPr>
                <w:b/>
                <w:sz w:val="36"/>
                <w:szCs w:val="36"/>
              </w:rPr>
              <w:t>10</w:t>
            </w:r>
            <w:bookmarkStart w:id="0" w:name="_GoBack"/>
            <w:bookmarkEnd w:id="0"/>
          </w:p>
        </w:tc>
        <w:tc>
          <w:tcPr>
            <w:tcW w:w="1869"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b/>
                <w:sz w:val="36"/>
                <w:szCs w:val="36"/>
              </w:rPr>
            </w:pPr>
          </w:p>
        </w:tc>
        <w:tc>
          <w:tcPr>
            <w:tcW w:w="1675" w:type="dxa"/>
            <w:tcBorders>
              <w:top w:val="single" w:color="auto" w:sz="4" w:space="0"/>
              <w:left w:val="single" w:color="auto" w:sz="4" w:space="0"/>
              <w:bottom w:val="single" w:color="auto" w:sz="4" w:space="0"/>
              <w:right w:val="single" w:color="auto" w:sz="4" w:space="0"/>
            </w:tcBorders>
          </w:tcPr>
          <w:p>
            <w:pPr>
              <w:jc w:val="center"/>
              <w:rPr>
                <w:b/>
                <w:sz w:val="36"/>
                <w:szCs w:val="36"/>
              </w:rPr>
            </w:pPr>
          </w:p>
          <w:p>
            <w:pPr>
              <w:jc w:val="center"/>
              <w:rPr>
                <w:b/>
                <w:sz w:val="36"/>
                <w:szCs w:val="36"/>
              </w:rPr>
            </w:pPr>
            <w:r>
              <w:rPr>
                <w:rFonts w:hint="eastAsia"/>
                <w:b/>
                <w:sz w:val="36"/>
                <w:szCs w:val="36"/>
              </w:rPr>
              <w:t>60</w:t>
            </w:r>
          </w:p>
        </w:tc>
      </w:tr>
    </w:tbl>
    <w:p>
      <w:pPr>
        <w:rPr>
          <w:b/>
          <w:sz w:val="36"/>
          <w:szCs w:val="36"/>
        </w:rPr>
      </w:pPr>
    </w:p>
    <w:p>
      <w:pPr>
        <w:tabs>
          <w:tab w:val="left" w:pos="3600"/>
        </w:tabs>
        <w:jc w:val="cente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rFonts w:ascii="仿宋_GB2312" w:eastAsia="仿宋_GB2312"/>
          <w:b/>
          <w:bCs/>
          <w:sz w:val="28"/>
          <w:szCs w:val="28"/>
        </w:rPr>
        <w:sectPr>
          <w:pgSz w:w="11907" w:h="16840"/>
          <w:pgMar w:top="1247" w:right="1134" w:bottom="1247" w:left="1134" w:header="992" w:footer="992" w:gutter="0"/>
          <w:cols w:space="720" w:num="1"/>
        </w:sectPr>
      </w:pPr>
      <w:r>
        <w:rPr>
          <w:rFonts w:hint="eastAsia" w:ascii="仿宋_GB2312" w:eastAsia="仿宋_GB2312"/>
          <w:b/>
          <w:bCs/>
          <w:sz w:val="28"/>
          <w:szCs w:val="28"/>
        </w:rPr>
        <w:t>注：考生原则上应为初三年级应届生。</w:t>
      </w:r>
    </w:p>
    <w:p>
      <w:pPr>
        <w:tabs>
          <w:tab w:val="left" w:pos="3600"/>
        </w:tabs>
        <w:rPr>
          <w:rFonts w:ascii="黑体" w:hAnsi="黑体" w:eastAsia="黑体"/>
          <w:bCs/>
          <w:sz w:val="32"/>
          <w:szCs w:val="32"/>
        </w:rPr>
      </w:pPr>
      <w:r>
        <w:rPr>
          <w:rFonts w:hint="eastAsia" w:ascii="黑体" w:hAnsi="黑体" w:eastAsia="黑体"/>
          <w:bCs/>
          <w:sz w:val="32"/>
          <w:szCs w:val="32"/>
        </w:rPr>
        <w:t>附件</w:t>
      </w:r>
    </w:p>
    <w:p>
      <w:pPr>
        <w:tabs>
          <w:tab w:val="left" w:pos="3600"/>
        </w:tabs>
        <w:jc w:val="center"/>
        <w:rPr>
          <w:rFonts w:ascii="黑体" w:eastAsia="黑体"/>
          <w:b/>
          <w:bCs/>
          <w:sz w:val="36"/>
        </w:rPr>
      </w:pPr>
      <w:r>
        <w:rPr>
          <w:rFonts w:hint="eastAsia" w:ascii="黑体" w:eastAsia="黑体"/>
          <w:b/>
          <w:bCs/>
          <w:sz w:val="36"/>
        </w:rPr>
        <w:t>北京市体育局二级运动班招生报名登记表</w:t>
      </w:r>
    </w:p>
    <w:p>
      <w:pPr>
        <w:ind w:firstLine="1140"/>
        <w:jc w:val="center"/>
        <w:rPr>
          <w:rFonts w:ascii="黑体" w:eastAsia="黑体"/>
          <w:b/>
          <w:bCs/>
        </w:rPr>
      </w:pPr>
    </w:p>
    <w:tbl>
      <w:tblPr>
        <w:tblStyle w:val="5"/>
        <w:tblW w:w="9174"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7"/>
        <w:gridCol w:w="28"/>
        <w:gridCol w:w="1356"/>
        <w:gridCol w:w="134"/>
        <w:gridCol w:w="1339"/>
        <w:gridCol w:w="1449"/>
        <w:gridCol w:w="1319"/>
        <w:gridCol w:w="20"/>
        <w:gridCol w:w="17"/>
        <w:gridCol w:w="743"/>
        <w:gridCol w:w="149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0" w:hRule="atLeast"/>
        </w:trPr>
        <w:tc>
          <w:tcPr>
            <w:tcW w:w="1305" w:type="dxa"/>
            <w:gridSpan w:val="2"/>
            <w:vAlign w:val="center"/>
          </w:tcPr>
          <w:p>
            <w:pPr>
              <w:jc w:val="center"/>
              <w:rPr>
                <w:rFonts w:ascii="仿宋_GB2312" w:eastAsia="仿宋_GB2312"/>
                <w:caps/>
                <w:sz w:val="24"/>
              </w:rPr>
            </w:pPr>
            <w:r>
              <w:rPr>
                <w:rFonts w:hint="eastAsia" w:ascii="仿宋_GB2312" w:eastAsia="仿宋_GB2312"/>
                <w:caps/>
                <w:sz w:val="24"/>
              </w:rPr>
              <w:t>申请单位</w:t>
            </w:r>
          </w:p>
        </w:tc>
        <w:tc>
          <w:tcPr>
            <w:tcW w:w="1490" w:type="dxa"/>
            <w:gridSpan w:val="2"/>
            <w:vAlign w:val="center"/>
          </w:tcPr>
          <w:p>
            <w:pPr>
              <w:jc w:val="center"/>
              <w:rPr>
                <w:rFonts w:ascii="仿宋_GB2312" w:eastAsia="仿宋_GB2312"/>
                <w:caps/>
                <w:sz w:val="24"/>
              </w:rPr>
            </w:pPr>
          </w:p>
        </w:tc>
        <w:tc>
          <w:tcPr>
            <w:tcW w:w="1339" w:type="dxa"/>
            <w:vAlign w:val="center"/>
          </w:tcPr>
          <w:p>
            <w:pPr>
              <w:jc w:val="center"/>
              <w:rPr>
                <w:rFonts w:ascii="仿宋_GB2312" w:eastAsia="仿宋_GB2312"/>
                <w:caps/>
                <w:sz w:val="24"/>
              </w:rPr>
            </w:pPr>
            <w:r>
              <w:rPr>
                <w:rFonts w:hint="eastAsia" w:ascii="仿宋_GB2312" w:eastAsia="仿宋_GB2312"/>
                <w:caps/>
                <w:sz w:val="24"/>
              </w:rPr>
              <w:t>报考单位</w:t>
            </w:r>
          </w:p>
        </w:tc>
        <w:tc>
          <w:tcPr>
            <w:tcW w:w="3548" w:type="dxa"/>
            <w:gridSpan w:val="5"/>
            <w:vAlign w:val="center"/>
          </w:tcPr>
          <w:p>
            <w:pPr>
              <w:jc w:val="center"/>
              <w:rPr>
                <w:rFonts w:ascii="仿宋_GB2312" w:eastAsia="仿宋_GB2312"/>
                <w:caps/>
                <w:sz w:val="28"/>
              </w:rPr>
            </w:pPr>
          </w:p>
        </w:tc>
        <w:tc>
          <w:tcPr>
            <w:tcW w:w="1492" w:type="dxa"/>
            <w:vMerge w:val="restart"/>
            <w:vAlign w:val="center"/>
          </w:tcPr>
          <w:p>
            <w:pPr>
              <w:jc w:val="center"/>
              <w:rPr>
                <w:rFonts w:ascii="仿宋_GB2312" w:eastAsia="仿宋_GB2312"/>
                <w:caps/>
                <w:sz w:val="24"/>
              </w:rPr>
            </w:pPr>
            <w:r>
              <w:rPr>
                <w:rFonts w:hint="eastAsia" w:ascii="仿宋_GB2312" w:eastAsia="仿宋_GB2312"/>
                <w:caps/>
                <w:sz w:val="24"/>
              </w:rPr>
              <w:t>照</w:t>
            </w:r>
          </w:p>
          <w:p>
            <w:pPr>
              <w:jc w:val="center"/>
              <w:rPr>
                <w:rFonts w:ascii="仿宋_GB2312" w:eastAsia="仿宋_GB2312"/>
                <w:caps/>
                <w:sz w:val="28"/>
              </w:rPr>
            </w:pPr>
            <w:r>
              <w:rPr>
                <w:rFonts w:hint="eastAsia" w:ascii="仿宋_GB2312" w:eastAsia="仿宋_GB2312"/>
                <w:caps/>
                <w:sz w:val="24"/>
              </w:rPr>
              <w:t>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5" w:hRule="atLeast"/>
        </w:trPr>
        <w:tc>
          <w:tcPr>
            <w:tcW w:w="1305" w:type="dxa"/>
            <w:gridSpan w:val="2"/>
            <w:vAlign w:val="center"/>
          </w:tcPr>
          <w:p>
            <w:pPr>
              <w:jc w:val="center"/>
              <w:rPr>
                <w:rFonts w:ascii="仿宋_GB2312" w:eastAsia="仿宋_GB2312"/>
                <w:sz w:val="24"/>
              </w:rPr>
            </w:pPr>
            <w:r>
              <w:rPr>
                <w:rFonts w:hint="eastAsia" w:ascii="仿宋_GB2312" w:eastAsia="仿宋_GB2312"/>
                <w:sz w:val="24"/>
              </w:rPr>
              <w:t>报考项目</w:t>
            </w:r>
          </w:p>
        </w:tc>
        <w:tc>
          <w:tcPr>
            <w:tcW w:w="1490" w:type="dxa"/>
            <w:gridSpan w:val="2"/>
            <w:vAlign w:val="center"/>
          </w:tcPr>
          <w:p>
            <w:pPr>
              <w:jc w:val="center"/>
              <w:rPr>
                <w:rFonts w:ascii="仿宋_GB2312" w:eastAsia="仿宋_GB2312"/>
                <w:sz w:val="28"/>
              </w:rPr>
            </w:pPr>
          </w:p>
        </w:tc>
        <w:tc>
          <w:tcPr>
            <w:tcW w:w="1339" w:type="dxa"/>
            <w:vAlign w:val="center"/>
          </w:tcPr>
          <w:p>
            <w:pPr>
              <w:jc w:val="center"/>
              <w:rPr>
                <w:rFonts w:ascii="仿宋_GB2312" w:eastAsia="仿宋_GB2312"/>
                <w:sz w:val="28"/>
              </w:rPr>
            </w:pPr>
            <w:r>
              <w:rPr>
                <w:rFonts w:hint="eastAsia" w:ascii="仿宋_GB2312" w:eastAsia="仿宋_GB2312"/>
                <w:caps/>
                <w:sz w:val="24"/>
              </w:rPr>
              <w:t>报考学校</w:t>
            </w:r>
          </w:p>
        </w:tc>
        <w:tc>
          <w:tcPr>
            <w:tcW w:w="3548" w:type="dxa"/>
            <w:gridSpan w:val="5"/>
            <w:vAlign w:val="center"/>
          </w:tcPr>
          <w:p>
            <w:pPr>
              <w:jc w:val="center"/>
              <w:rPr>
                <w:rFonts w:ascii="仿宋_GB2312" w:eastAsia="仿宋_GB2312"/>
                <w:sz w:val="28"/>
              </w:rPr>
            </w:pPr>
          </w:p>
        </w:tc>
        <w:tc>
          <w:tcPr>
            <w:tcW w:w="1492" w:type="dxa"/>
            <w:vMerge w:val="continue"/>
            <w:vAlign w:val="center"/>
          </w:tcPr>
          <w:p>
            <w:pPr>
              <w:jc w:val="center"/>
              <w:rPr>
                <w:rFonts w:ascii="仿宋_GB2312"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4" w:hRule="atLeast"/>
        </w:trPr>
        <w:tc>
          <w:tcPr>
            <w:tcW w:w="1305" w:type="dxa"/>
            <w:gridSpan w:val="2"/>
            <w:vAlign w:val="center"/>
          </w:tcPr>
          <w:p>
            <w:pPr>
              <w:jc w:val="center"/>
              <w:rPr>
                <w:rFonts w:ascii="仿宋_GB2312" w:eastAsia="仿宋_GB2312"/>
                <w:sz w:val="24"/>
              </w:rPr>
            </w:pPr>
            <w:r>
              <w:rPr>
                <w:rFonts w:hint="eastAsia" w:ascii="仿宋_GB2312" w:eastAsia="仿宋_GB2312"/>
                <w:sz w:val="24"/>
              </w:rPr>
              <w:t>姓 名</w:t>
            </w:r>
          </w:p>
        </w:tc>
        <w:tc>
          <w:tcPr>
            <w:tcW w:w="1490" w:type="dxa"/>
            <w:gridSpan w:val="2"/>
            <w:vAlign w:val="center"/>
          </w:tcPr>
          <w:p>
            <w:pPr>
              <w:jc w:val="center"/>
              <w:rPr>
                <w:rFonts w:ascii="仿宋_GB2312" w:eastAsia="仿宋_GB2312"/>
                <w:sz w:val="24"/>
              </w:rPr>
            </w:pPr>
          </w:p>
        </w:tc>
        <w:tc>
          <w:tcPr>
            <w:tcW w:w="1339" w:type="dxa"/>
            <w:vAlign w:val="center"/>
          </w:tcPr>
          <w:p>
            <w:pPr>
              <w:jc w:val="center"/>
              <w:rPr>
                <w:rFonts w:ascii="仿宋_GB2312" w:eastAsia="仿宋_GB2312"/>
                <w:sz w:val="24"/>
              </w:rPr>
            </w:pPr>
            <w:r>
              <w:rPr>
                <w:rFonts w:hint="eastAsia" w:ascii="仿宋_GB2312" w:eastAsia="仿宋_GB2312"/>
                <w:sz w:val="24"/>
              </w:rPr>
              <w:t>性 别</w:t>
            </w:r>
          </w:p>
        </w:tc>
        <w:tc>
          <w:tcPr>
            <w:tcW w:w="1449" w:type="dxa"/>
            <w:tcBorders>
              <w:right w:val="single" w:color="auto" w:sz="4" w:space="0"/>
            </w:tcBorders>
            <w:vAlign w:val="center"/>
          </w:tcPr>
          <w:p>
            <w:pPr>
              <w:jc w:val="center"/>
              <w:rPr>
                <w:rFonts w:ascii="仿宋_GB2312" w:eastAsia="仿宋_GB2312"/>
                <w:sz w:val="24"/>
              </w:rPr>
            </w:pPr>
          </w:p>
        </w:tc>
        <w:tc>
          <w:tcPr>
            <w:tcW w:w="1319" w:type="dxa"/>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民 族</w:t>
            </w:r>
          </w:p>
        </w:tc>
        <w:tc>
          <w:tcPr>
            <w:tcW w:w="780" w:type="dxa"/>
            <w:gridSpan w:val="3"/>
            <w:vAlign w:val="center"/>
          </w:tcPr>
          <w:p>
            <w:pPr>
              <w:jc w:val="center"/>
              <w:rPr>
                <w:rFonts w:ascii="仿宋_GB2312" w:eastAsia="仿宋_GB2312"/>
                <w:sz w:val="28"/>
              </w:rPr>
            </w:pPr>
          </w:p>
        </w:tc>
        <w:tc>
          <w:tcPr>
            <w:tcW w:w="1492" w:type="dxa"/>
            <w:vMerge w:val="continue"/>
            <w:vAlign w:val="center"/>
          </w:tcPr>
          <w:p>
            <w:pPr>
              <w:jc w:val="center"/>
              <w:rPr>
                <w:rFonts w:ascii="仿宋_GB2312"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305" w:type="dxa"/>
            <w:gridSpan w:val="2"/>
            <w:vAlign w:val="center"/>
          </w:tcPr>
          <w:p>
            <w:pPr>
              <w:jc w:val="center"/>
              <w:rPr>
                <w:rFonts w:ascii="仿宋_GB2312" w:eastAsia="仿宋_GB2312"/>
                <w:sz w:val="24"/>
              </w:rPr>
            </w:pPr>
            <w:r>
              <w:rPr>
                <w:rFonts w:hint="eastAsia" w:ascii="仿宋_GB2312" w:eastAsia="仿宋_GB2312"/>
                <w:sz w:val="24"/>
              </w:rPr>
              <w:t>出生</w:t>
            </w:r>
          </w:p>
          <w:p>
            <w:pPr>
              <w:jc w:val="center"/>
              <w:rPr>
                <w:rFonts w:ascii="仿宋_GB2312" w:eastAsia="仿宋_GB2312"/>
                <w:sz w:val="24"/>
              </w:rPr>
            </w:pPr>
            <w:r>
              <w:rPr>
                <w:rFonts w:hint="eastAsia" w:ascii="仿宋_GB2312" w:eastAsia="仿宋_GB2312"/>
                <w:sz w:val="24"/>
              </w:rPr>
              <w:t>年月日</w:t>
            </w:r>
          </w:p>
        </w:tc>
        <w:tc>
          <w:tcPr>
            <w:tcW w:w="1490" w:type="dxa"/>
            <w:gridSpan w:val="2"/>
            <w:vAlign w:val="center"/>
          </w:tcPr>
          <w:p>
            <w:pPr>
              <w:jc w:val="center"/>
              <w:rPr>
                <w:rFonts w:ascii="仿宋_GB2312" w:eastAsia="仿宋_GB2312"/>
                <w:sz w:val="28"/>
              </w:rPr>
            </w:pPr>
          </w:p>
        </w:tc>
        <w:tc>
          <w:tcPr>
            <w:tcW w:w="1339" w:type="dxa"/>
            <w:vAlign w:val="center"/>
          </w:tcPr>
          <w:p>
            <w:pPr>
              <w:jc w:val="center"/>
              <w:rPr>
                <w:rFonts w:ascii="仿宋_GB2312" w:eastAsia="仿宋_GB2312"/>
                <w:sz w:val="24"/>
              </w:rPr>
            </w:pPr>
            <w:r>
              <w:rPr>
                <w:rFonts w:hint="eastAsia" w:ascii="仿宋_GB2312" w:eastAsia="仿宋_GB2312"/>
                <w:sz w:val="24"/>
              </w:rPr>
              <w:t>户口</w:t>
            </w:r>
          </w:p>
          <w:p>
            <w:pPr>
              <w:jc w:val="center"/>
              <w:rPr>
                <w:rFonts w:ascii="仿宋_GB2312" w:eastAsia="仿宋_GB2312"/>
                <w:sz w:val="24"/>
              </w:rPr>
            </w:pPr>
            <w:r>
              <w:rPr>
                <w:rFonts w:hint="eastAsia" w:ascii="仿宋_GB2312" w:eastAsia="仿宋_GB2312"/>
                <w:sz w:val="24"/>
              </w:rPr>
              <w:t>所在省市</w:t>
            </w:r>
          </w:p>
        </w:tc>
        <w:tc>
          <w:tcPr>
            <w:tcW w:w="1449" w:type="dxa"/>
            <w:tcBorders>
              <w:right w:val="single" w:color="auto" w:sz="4" w:space="0"/>
            </w:tcBorders>
            <w:vAlign w:val="center"/>
          </w:tcPr>
          <w:p>
            <w:pPr>
              <w:jc w:val="center"/>
              <w:rPr>
                <w:rFonts w:ascii="仿宋_GB2312" w:eastAsia="仿宋_GB2312"/>
                <w:sz w:val="28"/>
              </w:rPr>
            </w:pPr>
          </w:p>
        </w:tc>
        <w:tc>
          <w:tcPr>
            <w:tcW w:w="1319" w:type="dxa"/>
            <w:tcBorders>
              <w:left w:val="single" w:color="auto" w:sz="4" w:space="0"/>
              <w:right w:val="single" w:color="auto" w:sz="4" w:space="0"/>
            </w:tcBorders>
            <w:vAlign w:val="center"/>
          </w:tcPr>
          <w:p>
            <w:pPr>
              <w:jc w:val="center"/>
              <w:rPr>
                <w:rFonts w:ascii="仿宋_GB2312" w:eastAsia="仿宋_GB2312"/>
                <w:sz w:val="28"/>
              </w:rPr>
            </w:pPr>
            <w:r>
              <w:rPr>
                <w:rFonts w:hint="eastAsia" w:ascii="仿宋_GB2312" w:eastAsia="仿宋_GB2312"/>
                <w:sz w:val="24"/>
              </w:rPr>
              <w:t>现读学校</w:t>
            </w:r>
          </w:p>
        </w:tc>
        <w:tc>
          <w:tcPr>
            <w:tcW w:w="2272" w:type="dxa"/>
            <w:gridSpan w:val="4"/>
            <w:tcBorders>
              <w:left w:val="single" w:color="auto" w:sz="4" w:space="0"/>
            </w:tcBorders>
            <w:vAlign w:val="center"/>
          </w:tcPr>
          <w:p>
            <w:pPr>
              <w:jc w:val="center"/>
              <w:rPr>
                <w:rFonts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305" w:type="dxa"/>
            <w:gridSpan w:val="2"/>
            <w:vAlign w:val="center"/>
          </w:tcPr>
          <w:p>
            <w:pPr>
              <w:jc w:val="center"/>
              <w:rPr>
                <w:rFonts w:ascii="仿宋_GB2312" w:eastAsia="仿宋_GB2312"/>
                <w:sz w:val="24"/>
              </w:rPr>
            </w:pPr>
            <w:r>
              <w:rPr>
                <w:rFonts w:hint="eastAsia" w:ascii="仿宋_GB2312" w:eastAsia="仿宋_GB2312"/>
                <w:sz w:val="24"/>
              </w:rPr>
              <w:t>身份证</w:t>
            </w:r>
          </w:p>
          <w:p>
            <w:pPr>
              <w:jc w:val="center"/>
              <w:rPr>
                <w:rFonts w:ascii="仿宋_GB2312" w:eastAsia="仿宋_GB2312"/>
                <w:sz w:val="24"/>
              </w:rPr>
            </w:pPr>
            <w:r>
              <w:rPr>
                <w:rFonts w:hint="eastAsia" w:ascii="仿宋_GB2312" w:eastAsia="仿宋_GB2312"/>
                <w:sz w:val="24"/>
              </w:rPr>
              <w:t>号码</w:t>
            </w:r>
          </w:p>
        </w:tc>
        <w:tc>
          <w:tcPr>
            <w:tcW w:w="1490" w:type="dxa"/>
            <w:gridSpan w:val="2"/>
            <w:vAlign w:val="center"/>
          </w:tcPr>
          <w:p>
            <w:pPr>
              <w:jc w:val="center"/>
              <w:rPr>
                <w:rFonts w:ascii="仿宋_GB2312" w:eastAsia="仿宋_GB2312"/>
                <w:sz w:val="28"/>
              </w:rPr>
            </w:pPr>
          </w:p>
        </w:tc>
        <w:tc>
          <w:tcPr>
            <w:tcW w:w="1339" w:type="dxa"/>
            <w:vAlign w:val="center"/>
          </w:tcPr>
          <w:p>
            <w:pPr>
              <w:jc w:val="center"/>
              <w:rPr>
                <w:rFonts w:ascii="仿宋_GB2312" w:eastAsia="仿宋_GB2312"/>
                <w:sz w:val="24"/>
              </w:rPr>
            </w:pPr>
            <w:r>
              <w:rPr>
                <w:rFonts w:hint="eastAsia" w:ascii="仿宋_GB2312" w:eastAsia="仿宋_GB2312"/>
                <w:sz w:val="24"/>
              </w:rPr>
              <w:t>户口所在</w:t>
            </w:r>
          </w:p>
          <w:p>
            <w:pPr>
              <w:jc w:val="center"/>
              <w:rPr>
                <w:rFonts w:ascii="仿宋_GB2312" w:eastAsia="仿宋_GB2312"/>
                <w:sz w:val="24"/>
              </w:rPr>
            </w:pPr>
            <w:r>
              <w:rPr>
                <w:rFonts w:hint="eastAsia" w:ascii="仿宋_GB2312" w:eastAsia="仿宋_GB2312"/>
                <w:sz w:val="24"/>
              </w:rPr>
              <w:t>派出所</w:t>
            </w:r>
          </w:p>
        </w:tc>
        <w:tc>
          <w:tcPr>
            <w:tcW w:w="1449" w:type="dxa"/>
            <w:vAlign w:val="center"/>
          </w:tcPr>
          <w:p>
            <w:pPr>
              <w:jc w:val="center"/>
              <w:rPr>
                <w:rFonts w:ascii="仿宋_GB2312" w:eastAsia="仿宋_GB2312"/>
                <w:sz w:val="28"/>
              </w:rPr>
            </w:pPr>
          </w:p>
        </w:tc>
        <w:tc>
          <w:tcPr>
            <w:tcW w:w="1319" w:type="dxa"/>
            <w:vAlign w:val="center"/>
          </w:tcPr>
          <w:p>
            <w:pPr>
              <w:jc w:val="center"/>
              <w:rPr>
                <w:rFonts w:ascii="仿宋_GB2312" w:eastAsia="仿宋_GB2312"/>
                <w:sz w:val="28"/>
              </w:rPr>
            </w:pPr>
            <w:r>
              <w:rPr>
                <w:rFonts w:hint="eastAsia" w:ascii="仿宋_GB2312" w:eastAsia="仿宋_GB2312"/>
                <w:sz w:val="24"/>
              </w:rPr>
              <w:t>年 级</w:t>
            </w:r>
          </w:p>
        </w:tc>
        <w:tc>
          <w:tcPr>
            <w:tcW w:w="2272" w:type="dxa"/>
            <w:gridSpan w:val="4"/>
            <w:vAlign w:val="center"/>
          </w:tcPr>
          <w:p>
            <w:pPr>
              <w:jc w:val="center"/>
              <w:rPr>
                <w:rFonts w:ascii="仿宋_GB2312"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trPr>
        <w:tc>
          <w:tcPr>
            <w:tcW w:w="1305" w:type="dxa"/>
            <w:gridSpan w:val="2"/>
            <w:vMerge w:val="restart"/>
            <w:vAlign w:val="center"/>
          </w:tcPr>
          <w:p>
            <w:pPr>
              <w:jc w:val="center"/>
              <w:rPr>
                <w:rFonts w:ascii="仿宋_GB2312" w:eastAsia="仿宋_GB2312"/>
                <w:sz w:val="24"/>
              </w:rPr>
            </w:pPr>
            <w:r>
              <w:rPr>
                <w:rFonts w:hint="eastAsia" w:ascii="仿宋_GB2312" w:eastAsia="仿宋_GB2312"/>
                <w:sz w:val="24"/>
              </w:rPr>
              <w:t>父母</w:t>
            </w:r>
          </w:p>
          <w:p>
            <w:pPr>
              <w:jc w:val="center"/>
              <w:rPr>
                <w:rFonts w:ascii="仿宋_GB2312" w:eastAsia="仿宋_GB2312"/>
                <w:sz w:val="24"/>
              </w:rPr>
            </w:pPr>
            <w:r>
              <w:rPr>
                <w:rFonts w:hint="eastAsia" w:ascii="仿宋_GB2312" w:eastAsia="仿宋_GB2312"/>
                <w:sz w:val="24"/>
              </w:rPr>
              <w:t>姓名</w:t>
            </w:r>
          </w:p>
        </w:tc>
        <w:tc>
          <w:tcPr>
            <w:tcW w:w="1490" w:type="dxa"/>
            <w:gridSpan w:val="2"/>
            <w:tcBorders>
              <w:right w:val="single" w:color="auto" w:sz="4" w:space="0"/>
            </w:tcBorders>
            <w:vAlign w:val="center"/>
          </w:tcPr>
          <w:p>
            <w:pPr>
              <w:jc w:val="center"/>
              <w:rPr>
                <w:rFonts w:ascii="仿宋_GB2312" w:eastAsia="仿宋_GB2312"/>
                <w:sz w:val="30"/>
              </w:rPr>
            </w:pPr>
          </w:p>
        </w:tc>
        <w:tc>
          <w:tcPr>
            <w:tcW w:w="1339" w:type="dxa"/>
            <w:tcBorders>
              <w:left w:val="single" w:color="auto" w:sz="4" w:space="0"/>
              <w:right w:val="single" w:color="auto" w:sz="4" w:space="0"/>
            </w:tcBorders>
            <w:vAlign w:val="center"/>
          </w:tcPr>
          <w:p>
            <w:pPr>
              <w:jc w:val="center"/>
              <w:rPr>
                <w:rFonts w:ascii="仿宋_GB2312" w:eastAsia="仿宋_GB2312"/>
                <w:sz w:val="30"/>
              </w:rPr>
            </w:pPr>
            <w:r>
              <w:rPr>
                <w:rFonts w:hint="eastAsia" w:ascii="仿宋_GB2312" w:eastAsia="仿宋_GB2312"/>
                <w:sz w:val="24"/>
              </w:rPr>
              <w:t>联系电话</w:t>
            </w:r>
          </w:p>
        </w:tc>
        <w:tc>
          <w:tcPr>
            <w:tcW w:w="5040" w:type="dxa"/>
            <w:gridSpan w:val="6"/>
            <w:tcBorders>
              <w:left w:val="single" w:color="auto" w:sz="4" w:space="0"/>
            </w:tcBorders>
            <w:vAlign w:val="center"/>
          </w:tcPr>
          <w:p>
            <w:pPr>
              <w:jc w:val="center"/>
              <w:rPr>
                <w:rFonts w:ascii="仿宋_GB2312"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trPr>
        <w:tc>
          <w:tcPr>
            <w:tcW w:w="1305" w:type="dxa"/>
            <w:gridSpan w:val="2"/>
            <w:vMerge w:val="continue"/>
            <w:tcBorders>
              <w:bottom w:val="single" w:color="auto" w:sz="4" w:space="0"/>
            </w:tcBorders>
            <w:vAlign w:val="center"/>
          </w:tcPr>
          <w:p>
            <w:pPr>
              <w:jc w:val="center"/>
              <w:rPr>
                <w:rFonts w:ascii="仿宋_GB2312" w:eastAsia="仿宋_GB2312"/>
                <w:sz w:val="30"/>
              </w:rPr>
            </w:pPr>
          </w:p>
        </w:tc>
        <w:tc>
          <w:tcPr>
            <w:tcW w:w="1490" w:type="dxa"/>
            <w:gridSpan w:val="2"/>
            <w:vAlign w:val="center"/>
          </w:tcPr>
          <w:p>
            <w:pPr>
              <w:jc w:val="center"/>
              <w:rPr>
                <w:rFonts w:ascii="仿宋_GB2312" w:eastAsia="仿宋_GB2312"/>
                <w:sz w:val="30"/>
              </w:rPr>
            </w:pPr>
          </w:p>
        </w:tc>
        <w:tc>
          <w:tcPr>
            <w:tcW w:w="1339" w:type="dxa"/>
            <w:vAlign w:val="center"/>
          </w:tcPr>
          <w:p>
            <w:pPr>
              <w:jc w:val="center"/>
              <w:rPr>
                <w:rFonts w:ascii="仿宋_GB2312" w:eastAsia="仿宋_GB2312"/>
                <w:sz w:val="30"/>
              </w:rPr>
            </w:pPr>
            <w:r>
              <w:rPr>
                <w:rFonts w:hint="eastAsia" w:ascii="仿宋_GB2312" w:eastAsia="仿宋_GB2312"/>
                <w:sz w:val="24"/>
              </w:rPr>
              <w:t>联系电话</w:t>
            </w:r>
          </w:p>
        </w:tc>
        <w:tc>
          <w:tcPr>
            <w:tcW w:w="5040" w:type="dxa"/>
            <w:gridSpan w:val="6"/>
            <w:vAlign w:val="center"/>
          </w:tcPr>
          <w:p>
            <w:pPr>
              <w:jc w:val="center"/>
              <w:rPr>
                <w:rFonts w:ascii="仿宋_GB2312" w:eastAsia="仿宋_GB2312"/>
                <w:sz w:val="3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8" w:hRule="atLeast"/>
        </w:trPr>
        <w:tc>
          <w:tcPr>
            <w:tcW w:w="1305" w:type="dxa"/>
            <w:gridSpan w:val="2"/>
            <w:tcBorders>
              <w:top w:val="single" w:color="auto" w:sz="4" w:space="0"/>
            </w:tcBorders>
            <w:vAlign w:val="center"/>
          </w:tcPr>
          <w:p>
            <w:pPr>
              <w:jc w:val="center"/>
              <w:rPr>
                <w:rFonts w:ascii="仿宋_GB2312" w:eastAsia="仿宋_GB2312"/>
                <w:sz w:val="30"/>
              </w:rPr>
            </w:pPr>
            <w:r>
              <w:rPr>
                <w:rFonts w:hint="eastAsia" w:ascii="仿宋_GB2312" w:eastAsia="仿宋_GB2312"/>
                <w:sz w:val="24"/>
              </w:rPr>
              <w:t>家庭住址</w:t>
            </w:r>
          </w:p>
        </w:tc>
        <w:tc>
          <w:tcPr>
            <w:tcW w:w="4278" w:type="dxa"/>
            <w:gridSpan w:val="4"/>
            <w:tcBorders>
              <w:right w:val="single" w:color="auto" w:sz="4" w:space="0"/>
            </w:tcBorders>
            <w:vAlign w:val="center"/>
          </w:tcPr>
          <w:p>
            <w:pPr>
              <w:jc w:val="center"/>
              <w:rPr>
                <w:rFonts w:ascii="仿宋_GB2312" w:eastAsia="仿宋_GB2312"/>
                <w:sz w:val="30"/>
              </w:rPr>
            </w:pPr>
          </w:p>
        </w:tc>
        <w:tc>
          <w:tcPr>
            <w:tcW w:w="1356" w:type="dxa"/>
            <w:gridSpan w:val="3"/>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邮 编</w:t>
            </w:r>
          </w:p>
        </w:tc>
        <w:tc>
          <w:tcPr>
            <w:tcW w:w="2235" w:type="dxa"/>
            <w:gridSpan w:val="2"/>
            <w:tcBorders>
              <w:left w:val="single" w:color="auto" w:sz="4" w:space="0"/>
            </w:tcBorders>
            <w:vAlign w:val="center"/>
          </w:tcPr>
          <w:p>
            <w:pPr>
              <w:jc w:val="center"/>
              <w:rPr>
                <w:rFonts w:ascii="仿宋_GB2312" w:eastAsia="仿宋_GB2312"/>
                <w:sz w:val="3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305" w:type="dxa"/>
            <w:gridSpan w:val="2"/>
            <w:vAlign w:val="center"/>
          </w:tcPr>
          <w:p>
            <w:pPr>
              <w:jc w:val="center"/>
              <w:rPr>
                <w:rFonts w:ascii="仿宋_GB2312" w:eastAsia="仿宋_GB2312"/>
                <w:sz w:val="24"/>
              </w:rPr>
            </w:pPr>
            <w:r>
              <w:rPr>
                <w:rFonts w:hint="eastAsia" w:ascii="仿宋_GB2312" w:eastAsia="仿宋_GB2312"/>
                <w:sz w:val="24"/>
              </w:rPr>
              <w:t>全国注册证号码</w:t>
            </w:r>
          </w:p>
        </w:tc>
        <w:tc>
          <w:tcPr>
            <w:tcW w:w="2829" w:type="dxa"/>
            <w:gridSpan w:val="3"/>
            <w:vAlign w:val="center"/>
          </w:tcPr>
          <w:p>
            <w:pPr>
              <w:jc w:val="center"/>
              <w:rPr>
                <w:rFonts w:ascii="仿宋_GB2312" w:eastAsia="仿宋_GB2312"/>
                <w:sz w:val="24"/>
              </w:rPr>
            </w:pPr>
          </w:p>
        </w:tc>
        <w:tc>
          <w:tcPr>
            <w:tcW w:w="1449" w:type="dxa"/>
            <w:vAlign w:val="center"/>
          </w:tcPr>
          <w:p>
            <w:pPr>
              <w:jc w:val="center"/>
              <w:rPr>
                <w:rFonts w:ascii="仿宋_GB2312" w:eastAsia="仿宋_GB2312"/>
                <w:sz w:val="24"/>
              </w:rPr>
            </w:pPr>
            <w:r>
              <w:rPr>
                <w:rFonts w:hint="eastAsia" w:ascii="仿宋_GB2312" w:eastAsia="仿宋_GB2312"/>
                <w:sz w:val="24"/>
              </w:rPr>
              <w:t>北京市注册证号码</w:t>
            </w:r>
          </w:p>
        </w:tc>
        <w:tc>
          <w:tcPr>
            <w:tcW w:w="3591" w:type="dxa"/>
            <w:gridSpan w:val="5"/>
            <w:vAlign w:val="center"/>
          </w:tcPr>
          <w:p>
            <w:pPr>
              <w:jc w:val="center"/>
              <w:rPr>
                <w:rFonts w:ascii="仿宋_GB2312" w:eastAsia="仿宋_GB2312"/>
                <w:sz w:val="3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trPr>
        <w:tc>
          <w:tcPr>
            <w:tcW w:w="1305" w:type="dxa"/>
            <w:gridSpan w:val="2"/>
            <w:vAlign w:val="center"/>
          </w:tcPr>
          <w:p>
            <w:pPr>
              <w:jc w:val="center"/>
              <w:rPr>
                <w:rFonts w:ascii="仿宋_GB2312" w:eastAsia="仿宋_GB2312"/>
                <w:sz w:val="24"/>
              </w:rPr>
            </w:pPr>
            <w:r>
              <w:rPr>
                <w:rFonts w:hint="eastAsia" w:ascii="仿宋_GB2312" w:eastAsia="仿宋_GB2312"/>
                <w:sz w:val="24"/>
              </w:rPr>
              <w:t>骨龄</w:t>
            </w:r>
          </w:p>
        </w:tc>
        <w:tc>
          <w:tcPr>
            <w:tcW w:w="1356" w:type="dxa"/>
            <w:tcBorders>
              <w:right w:val="single" w:color="auto" w:sz="4" w:space="0"/>
            </w:tcBorders>
            <w:vAlign w:val="center"/>
          </w:tcPr>
          <w:p>
            <w:pPr>
              <w:jc w:val="center"/>
              <w:rPr>
                <w:rFonts w:ascii="仿宋_GB2312" w:eastAsia="仿宋_GB2312"/>
                <w:sz w:val="24"/>
              </w:rPr>
            </w:pPr>
          </w:p>
        </w:tc>
        <w:tc>
          <w:tcPr>
            <w:tcW w:w="1473" w:type="dxa"/>
            <w:gridSpan w:val="2"/>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测试时间</w:t>
            </w:r>
          </w:p>
        </w:tc>
        <w:tc>
          <w:tcPr>
            <w:tcW w:w="1449" w:type="dxa"/>
            <w:vAlign w:val="center"/>
          </w:tcPr>
          <w:p>
            <w:pPr>
              <w:jc w:val="center"/>
              <w:rPr>
                <w:rFonts w:ascii="仿宋_GB2312" w:eastAsia="仿宋_GB2312"/>
                <w:sz w:val="30"/>
              </w:rPr>
            </w:pPr>
          </w:p>
        </w:tc>
        <w:tc>
          <w:tcPr>
            <w:tcW w:w="1339" w:type="dxa"/>
            <w:gridSpan w:val="2"/>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测试部门</w:t>
            </w:r>
          </w:p>
        </w:tc>
        <w:tc>
          <w:tcPr>
            <w:tcW w:w="2252" w:type="dxa"/>
            <w:gridSpan w:val="3"/>
            <w:tcBorders>
              <w:left w:val="single" w:color="auto" w:sz="4" w:space="0"/>
            </w:tcBorders>
            <w:vAlign w:val="center"/>
          </w:tcPr>
          <w:p>
            <w:pPr>
              <w:jc w:val="center"/>
              <w:rPr>
                <w:rFonts w:ascii="仿宋_GB2312" w:eastAsia="仿宋_GB2312"/>
                <w:sz w:val="3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305" w:type="dxa"/>
            <w:gridSpan w:val="2"/>
            <w:vAlign w:val="center"/>
          </w:tcPr>
          <w:p>
            <w:pPr>
              <w:jc w:val="center"/>
              <w:rPr>
                <w:rFonts w:ascii="仿宋_GB2312" w:eastAsia="仿宋_GB2312"/>
                <w:sz w:val="24"/>
              </w:rPr>
            </w:pPr>
            <w:r>
              <w:rPr>
                <w:rFonts w:hint="eastAsia" w:ascii="仿宋_GB2312" w:eastAsia="仿宋_GB2312"/>
                <w:sz w:val="24"/>
              </w:rPr>
              <w:t>运动训练时间</w:t>
            </w:r>
          </w:p>
        </w:tc>
        <w:tc>
          <w:tcPr>
            <w:tcW w:w="2829" w:type="dxa"/>
            <w:gridSpan w:val="3"/>
            <w:vAlign w:val="center"/>
          </w:tcPr>
          <w:p>
            <w:pPr>
              <w:jc w:val="center"/>
              <w:rPr>
                <w:rFonts w:ascii="仿宋_GB2312" w:eastAsia="仿宋_GB2312"/>
                <w:sz w:val="24"/>
              </w:rPr>
            </w:pPr>
          </w:p>
        </w:tc>
        <w:tc>
          <w:tcPr>
            <w:tcW w:w="1449" w:type="dxa"/>
            <w:vAlign w:val="center"/>
          </w:tcPr>
          <w:p>
            <w:pPr>
              <w:jc w:val="center"/>
              <w:rPr>
                <w:rFonts w:ascii="仿宋_GB2312" w:eastAsia="仿宋_GB2312"/>
                <w:sz w:val="24"/>
              </w:rPr>
            </w:pPr>
            <w:r>
              <w:rPr>
                <w:rFonts w:hint="eastAsia" w:ascii="仿宋_GB2312" w:eastAsia="仿宋_GB2312"/>
                <w:sz w:val="24"/>
              </w:rPr>
              <w:t>现训练</w:t>
            </w:r>
          </w:p>
          <w:p>
            <w:pPr>
              <w:jc w:val="center"/>
              <w:rPr>
                <w:rFonts w:ascii="仿宋_GB2312" w:eastAsia="仿宋_GB2312"/>
                <w:sz w:val="30"/>
              </w:rPr>
            </w:pPr>
            <w:r>
              <w:rPr>
                <w:rFonts w:hint="eastAsia" w:ascii="仿宋_GB2312" w:eastAsia="仿宋_GB2312"/>
                <w:sz w:val="24"/>
              </w:rPr>
              <w:t>地点</w:t>
            </w:r>
          </w:p>
        </w:tc>
        <w:tc>
          <w:tcPr>
            <w:tcW w:w="3591" w:type="dxa"/>
            <w:gridSpan w:val="5"/>
            <w:vAlign w:val="center"/>
          </w:tcPr>
          <w:p>
            <w:pPr>
              <w:jc w:val="center"/>
              <w:rPr>
                <w:rFonts w:ascii="仿宋_GB2312" w:eastAsia="仿宋_GB2312"/>
                <w:sz w:val="3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305" w:type="dxa"/>
            <w:gridSpan w:val="2"/>
            <w:vAlign w:val="center"/>
          </w:tcPr>
          <w:p>
            <w:pPr>
              <w:jc w:val="center"/>
              <w:rPr>
                <w:rFonts w:ascii="仿宋_GB2312" w:eastAsia="仿宋_GB2312"/>
                <w:sz w:val="24"/>
              </w:rPr>
            </w:pPr>
            <w:r>
              <w:rPr>
                <w:rFonts w:hint="eastAsia" w:ascii="仿宋_GB2312" w:eastAsia="仿宋_GB2312"/>
                <w:sz w:val="24"/>
              </w:rPr>
              <w:t>本专项</w:t>
            </w:r>
          </w:p>
          <w:p>
            <w:pPr>
              <w:jc w:val="center"/>
              <w:rPr>
                <w:rFonts w:ascii="仿宋_GB2312" w:eastAsia="仿宋_GB2312"/>
                <w:sz w:val="24"/>
              </w:rPr>
            </w:pPr>
            <w:r>
              <w:rPr>
                <w:rFonts w:hint="eastAsia" w:ascii="仿宋_GB2312" w:eastAsia="仿宋_GB2312"/>
                <w:sz w:val="24"/>
              </w:rPr>
              <w:t>训练时间</w:t>
            </w:r>
          </w:p>
        </w:tc>
        <w:tc>
          <w:tcPr>
            <w:tcW w:w="2829" w:type="dxa"/>
            <w:gridSpan w:val="3"/>
            <w:vAlign w:val="center"/>
          </w:tcPr>
          <w:p>
            <w:pPr>
              <w:jc w:val="center"/>
              <w:rPr>
                <w:rFonts w:ascii="仿宋_GB2312" w:eastAsia="仿宋_GB2312"/>
                <w:sz w:val="24"/>
              </w:rPr>
            </w:pPr>
          </w:p>
        </w:tc>
        <w:tc>
          <w:tcPr>
            <w:tcW w:w="1449" w:type="dxa"/>
            <w:vAlign w:val="center"/>
          </w:tcPr>
          <w:p>
            <w:pPr>
              <w:jc w:val="center"/>
              <w:rPr>
                <w:rFonts w:ascii="仿宋_GB2312" w:eastAsia="仿宋_GB2312"/>
                <w:sz w:val="24"/>
              </w:rPr>
            </w:pPr>
          </w:p>
        </w:tc>
        <w:tc>
          <w:tcPr>
            <w:tcW w:w="3591" w:type="dxa"/>
            <w:gridSpan w:val="5"/>
            <w:vAlign w:val="center"/>
          </w:tcPr>
          <w:p>
            <w:pPr>
              <w:jc w:val="center"/>
              <w:rPr>
                <w:rFonts w:ascii="仿宋_GB2312" w:eastAsia="仿宋_GB2312"/>
                <w:sz w:val="3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4" w:hRule="atLeast"/>
        </w:trPr>
        <w:tc>
          <w:tcPr>
            <w:tcW w:w="1305" w:type="dxa"/>
            <w:gridSpan w:val="2"/>
            <w:vAlign w:val="center"/>
          </w:tcPr>
          <w:p>
            <w:pPr>
              <w:jc w:val="center"/>
              <w:rPr>
                <w:rFonts w:ascii="仿宋_GB2312" w:eastAsia="仿宋_GB2312"/>
                <w:sz w:val="24"/>
              </w:rPr>
            </w:pPr>
            <w:r>
              <w:rPr>
                <w:rFonts w:hint="eastAsia" w:ascii="仿宋_GB2312" w:eastAsia="仿宋_GB2312"/>
                <w:sz w:val="24"/>
              </w:rPr>
              <w:t>培训教练</w:t>
            </w:r>
          </w:p>
        </w:tc>
        <w:tc>
          <w:tcPr>
            <w:tcW w:w="1490" w:type="dxa"/>
            <w:gridSpan w:val="2"/>
            <w:vAlign w:val="center"/>
          </w:tcPr>
          <w:p>
            <w:pPr>
              <w:jc w:val="center"/>
              <w:rPr>
                <w:rFonts w:ascii="仿宋_GB2312" w:eastAsia="仿宋_GB2312"/>
                <w:sz w:val="30"/>
              </w:rPr>
            </w:pPr>
          </w:p>
        </w:tc>
        <w:tc>
          <w:tcPr>
            <w:tcW w:w="1339" w:type="dxa"/>
            <w:vAlign w:val="center"/>
          </w:tcPr>
          <w:p>
            <w:pPr>
              <w:jc w:val="center"/>
              <w:rPr>
                <w:rFonts w:ascii="仿宋_GB2312" w:eastAsia="仿宋_GB2312"/>
                <w:sz w:val="24"/>
              </w:rPr>
            </w:pPr>
            <w:r>
              <w:rPr>
                <w:rFonts w:hint="eastAsia" w:ascii="仿宋_GB2312" w:eastAsia="仿宋_GB2312"/>
                <w:sz w:val="24"/>
              </w:rPr>
              <w:t>职 称</w:t>
            </w:r>
          </w:p>
        </w:tc>
        <w:tc>
          <w:tcPr>
            <w:tcW w:w="1449" w:type="dxa"/>
            <w:vAlign w:val="center"/>
          </w:tcPr>
          <w:p>
            <w:pPr>
              <w:jc w:val="center"/>
              <w:rPr>
                <w:rFonts w:ascii="仿宋_GB2312" w:eastAsia="仿宋_GB2312"/>
                <w:sz w:val="30"/>
              </w:rPr>
            </w:pPr>
          </w:p>
        </w:tc>
        <w:tc>
          <w:tcPr>
            <w:tcW w:w="1319" w:type="dxa"/>
            <w:vAlign w:val="center"/>
          </w:tcPr>
          <w:p>
            <w:pPr>
              <w:jc w:val="center"/>
              <w:rPr>
                <w:rFonts w:ascii="仿宋_GB2312" w:eastAsia="仿宋_GB2312"/>
                <w:sz w:val="24"/>
              </w:rPr>
            </w:pPr>
            <w:r>
              <w:rPr>
                <w:rFonts w:hint="eastAsia" w:ascii="仿宋_GB2312" w:eastAsia="仿宋_GB2312"/>
                <w:sz w:val="24"/>
              </w:rPr>
              <w:t>培训时间</w:t>
            </w:r>
          </w:p>
        </w:tc>
        <w:tc>
          <w:tcPr>
            <w:tcW w:w="2272" w:type="dxa"/>
            <w:gridSpan w:val="4"/>
            <w:vAlign w:val="center"/>
          </w:tcPr>
          <w:p>
            <w:pPr>
              <w:jc w:val="center"/>
              <w:rPr>
                <w:rFonts w:ascii="仿宋_GB2312" w:eastAsia="仿宋_GB2312"/>
                <w:sz w:val="3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84" w:hRule="atLeast"/>
        </w:trPr>
        <w:tc>
          <w:tcPr>
            <w:tcW w:w="1277" w:type="dxa"/>
            <w:tcBorders>
              <w:top w:val="single" w:color="auto" w:sz="4" w:space="0"/>
              <w:bottom w:val="double" w:color="000000" w:sz="6" w:space="0"/>
              <w:right w:val="single" w:color="auto" w:sz="4" w:space="0"/>
            </w:tcBorders>
            <w:vAlign w:val="center"/>
          </w:tcPr>
          <w:p>
            <w:pPr>
              <w:pStyle w:val="2"/>
              <w:rPr>
                <w:rFonts w:ascii="仿宋_GB2312" w:eastAsia="仿宋_GB2312"/>
                <w:sz w:val="24"/>
                <w:szCs w:val="24"/>
              </w:rPr>
            </w:pPr>
            <w:r>
              <w:rPr>
                <w:rFonts w:hint="eastAsia" w:ascii="仿宋_GB2312" w:eastAsia="仿宋_GB2312"/>
                <w:sz w:val="24"/>
                <w:szCs w:val="24"/>
              </w:rPr>
              <w:t>运动员运动训练简介及获得的成绩:</w:t>
            </w:r>
          </w:p>
        </w:tc>
        <w:tc>
          <w:tcPr>
            <w:tcW w:w="7897" w:type="dxa"/>
            <w:gridSpan w:val="10"/>
            <w:tcBorders>
              <w:top w:val="single" w:color="auto" w:sz="4" w:space="0"/>
              <w:left w:val="single" w:color="auto" w:sz="4" w:space="0"/>
              <w:bottom w:val="double" w:color="000000" w:sz="6" w:space="0"/>
            </w:tcBorders>
            <w:vAlign w:val="center"/>
          </w:tcPr>
          <w:p>
            <w:pPr>
              <w:jc w:val="center"/>
              <w:rPr>
                <w:rFonts w:ascii="仿宋_GB2312" w:eastAsia="仿宋_GB231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trPr>
        <w:tc>
          <w:tcPr>
            <w:tcW w:w="1277" w:type="dxa"/>
            <w:tcBorders>
              <w:top w:val="nil"/>
              <w:bottom w:val="single" w:color="auto" w:sz="4" w:space="0"/>
              <w:right w:val="single" w:color="auto" w:sz="4" w:space="0"/>
            </w:tcBorders>
            <w:vAlign w:val="center"/>
          </w:tcPr>
          <w:p>
            <w:pPr>
              <w:jc w:val="center"/>
              <w:rPr>
                <w:rFonts w:ascii="仿宋_GB2312" w:eastAsia="仿宋_GB2312"/>
                <w:sz w:val="30"/>
              </w:rPr>
            </w:pPr>
            <w:r>
              <w:rPr>
                <w:rFonts w:hint="eastAsia" w:ascii="仿宋_GB2312" w:eastAsia="仿宋_GB2312"/>
                <w:sz w:val="30"/>
              </w:rPr>
              <w:t>备注</w:t>
            </w:r>
          </w:p>
        </w:tc>
        <w:tc>
          <w:tcPr>
            <w:tcW w:w="7897" w:type="dxa"/>
            <w:gridSpan w:val="10"/>
            <w:tcBorders>
              <w:top w:val="nil"/>
              <w:left w:val="single" w:color="auto" w:sz="4" w:space="0"/>
              <w:bottom w:val="single" w:color="auto" w:sz="4" w:space="0"/>
            </w:tcBorders>
            <w:vAlign w:val="center"/>
          </w:tcPr>
          <w:p>
            <w:pPr>
              <w:jc w:val="center"/>
              <w:rPr>
                <w:rFonts w:ascii="仿宋_GB2312" w:eastAsia="仿宋_GB2312"/>
                <w:sz w:val="3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trPr>
        <w:tc>
          <w:tcPr>
            <w:tcW w:w="1277" w:type="dxa"/>
            <w:tcBorders>
              <w:top w:val="single" w:color="auto" w:sz="4" w:space="0"/>
              <w:bottom w:val="double" w:color="000000" w:sz="6" w:space="0"/>
              <w:right w:val="single" w:color="auto" w:sz="4" w:space="0"/>
            </w:tcBorders>
            <w:vAlign w:val="center"/>
          </w:tcPr>
          <w:p>
            <w:pPr>
              <w:jc w:val="center"/>
              <w:rPr>
                <w:rFonts w:ascii="仿宋_GB2312" w:eastAsia="仿宋_GB2312"/>
                <w:sz w:val="24"/>
              </w:rPr>
            </w:pPr>
            <w:r>
              <w:rPr>
                <w:rFonts w:hint="eastAsia" w:ascii="仿宋_GB2312" w:eastAsia="仿宋_GB2312"/>
                <w:sz w:val="24"/>
              </w:rPr>
              <w:t>填表时间</w:t>
            </w:r>
          </w:p>
        </w:tc>
        <w:tc>
          <w:tcPr>
            <w:tcW w:w="7897" w:type="dxa"/>
            <w:gridSpan w:val="10"/>
            <w:tcBorders>
              <w:top w:val="single" w:color="auto" w:sz="4" w:space="0"/>
              <w:left w:val="single" w:color="auto" w:sz="4" w:space="0"/>
              <w:bottom w:val="double" w:color="000000" w:sz="6" w:space="0"/>
            </w:tcBorders>
            <w:vAlign w:val="center"/>
          </w:tcPr>
          <w:p>
            <w:pPr>
              <w:jc w:val="center"/>
              <w:rPr>
                <w:rFonts w:ascii="仿宋_GB2312" w:eastAsia="仿宋_GB2312"/>
                <w:sz w:val="30"/>
              </w:rPr>
            </w:pPr>
          </w:p>
        </w:tc>
      </w:tr>
    </w:tbl>
    <w:p>
      <w:pPr>
        <w:rPr>
          <w:rFonts w:ascii="仿宋_GB2312" w:eastAsia="仿宋_GB2312"/>
          <w:sz w:val="24"/>
        </w:rPr>
      </w:pPr>
      <w:r>
        <w:rPr>
          <w:rFonts w:hint="eastAsia" w:ascii="仿宋_GB2312" w:eastAsia="仿宋_GB2312"/>
          <w:sz w:val="24"/>
        </w:rPr>
        <w:t>注：1.照片为一寸免冠近照(黑白、彩色均可)；2.报考学校一栏只填写报考中专的学校。</w:t>
      </w:r>
    </w:p>
    <w:p>
      <w:pPr>
        <w:jc w:val="center"/>
        <w:rPr>
          <w:rFonts w:ascii="仿宋_GB2312" w:eastAsia="仿宋_GB2312"/>
          <w:b/>
          <w:bCs/>
          <w:sz w:val="24"/>
        </w:rPr>
        <w:sectPr>
          <w:headerReference r:id="rId3" w:type="default"/>
          <w:footerReference r:id="rId4" w:type="default"/>
          <w:footerReference r:id="rId5" w:type="even"/>
          <w:pgSz w:w="11907" w:h="16840"/>
          <w:pgMar w:top="1701" w:right="1361" w:bottom="1304" w:left="1588" w:header="992" w:footer="992" w:gutter="0"/>
          <w:cols w:space="425" w:num="1"/>
          <w:docGrid w:linePitch="312" w:charSpace="0"/>
        </w:sectPr>
      </w:pPr>
    </w:p>
    <w:tbl>
      <w:tblPr>
        <w:tblStyle w:val="5"/>
        <w:tblW w:w="15441" w:type="dxa"/>
        <w:jc w:val="center"/>
        <w:tblLayout w:type="fixed"/>
        <w:tblCellMar>
          <w:top w:w="0" w:type="dxa"/>
          <w:left w:w="108" w:type="dxa"/>
          <w:bottom w:w="0" w:type="dxa"/>
          <w:right w:w="108" w:type="dxa"/>
        </w:tblCellMar>
      </w:tblPr>
      <w:tblGrid>
        <w:gridCol w:w="2115"/>
        <w:gridCol w:w="1148"/>
        <w:gridCol w:w="636"/>
        <w:gridCol w:w="636"/>
        <w:gridCol w:w="636"/>
        <w:gridCol w:w="1535"/>
        <w:gridCol w:w="1709"/>
        <w:gridCol w:w="1995"/>
        <w:gridCol w:w="1598"/>
        <w:gridCol w:w="1237"/>
        <w:gridCol w:w="120"/>
        <w:gridCol w:w="1237"/>
        <w:gridCol w:w="201"/>
        <w:gridCol w:w="638"/>
      </w:tblGrid>
      <w:tr>
        <w:tblPrEx>
          <w:tblCellMar>
            <w:top w:w="0" w:type="dxa"/>
            <w:left w:w="108" w:type="dxa"/>
            <w:bottom w:w="0" w:type="dxa"/>
            <w:right w:w="108" w:type="dxa"/>
          </w:tblCellMar>
        </w:tblPrEx>
        <w:trPr>
          <w:trHeight w:val="420" w:hRule="atLeast"/>
          <w:jc w:val="center"/>
        </w:trPr>
        <w:tc>
          <w:tcPr>
            <w:tcW w:w="15441" w:type="dxa"/>
            <w:gridSpan w:val="14"/>
            <w:tcBorders>
              <w:top w:val="nil"/>
              <w:left w:val="nil"/>
              <w:bottom w:val="nil"/>
              <w:right w:val="nil"/>
            </w:tcBorders>
            <w:shd w:val="clear" w:color="auto" w:fill="auto"/>
            <w:noWrap/>
            <w:vAlign w:val="bottom"/>
          </w:tcPr>
          <w:p>
            <w:pPr>
              <w:widowControl/>
              <w:jc w:val="center"/>
              <w:rPr>
                <w:rFonts w:ascii="黑体" w:hAnsi="宋体" w:eastAsia="黑体" w:cs="宋体"/>
                <w:b/>
                <w:bCs/>
                <w:kern w:val="0"/>
                <w:sz w:val="36"/>
                <w:szCs w:val="36"/>
              </w:rPr>
            </w:pPr>
            <w:r>
              <w:rPr>
                <w:rFonts w:hint="eastAsia" w:ascii="黑体" w:hAnsi="宋体" w:eastAsia="黑体" w:cs="宋体"/>
                <w:b/>
                <w:bCs/>
                <w:kern w:val="0"/>
                <w:sz w:val="36"/>
                <w:szCs w:val="36"/>
              </w:rPr>
              <w:t>北京市体育局二级运动班招生报名汇总表</w:t>
            </w:r>
          </w:p>
        </w:tc>
      </w:tr>
      <w:tr>
        <w:tblPrEx>
          <w:tblCellMar>
            <w:top w:w="0" w:type="dxa"/>
            <w:left w:w="108" w:type="dxa"/>
            <w:bottom w:w="0" w:type="dxa"/>
            <w:right w:w="108" w:type="dxa"/>
          </w:tblCellMar>
        </w:tblPrEx>
        <w:trPr>
          <w:trHeight w:val="420" w:hRule="atLeast"/>
          <w:jc w:val="center"/>
        </w:trPr>
        <w:tc>
          <w:tcPr>
            <w:tcW w:w="2115" w:type="dxa"/>
            <w:tcBorders>
              <w:top w:val="nil"/>
              <w:left w:val="nil"/>
              <w:bottom w:val="nil"/>
              <w:right w:val="nil"/>
            </w:tcBorders>
            <w:shd w:val="clear" w:color="auto" w:fill="auto"/>
            <w:noWrap/>
            <w:vAlign w:val="bottom"/>
          </w:tcPr>
          <w:p>
            <w:pPr>
              <w:widowControl/>
              <w:jc w:val="center"/>
              <w:rPr>
                <w:rFonts w:ascii="宋体" w:hAnsi="宋体" w:cs="宋体"/>
                <w:b/>
                <w:bCs/>
                <w:kern w:val="0"/>
                <w:sz w:val="32"/>
                <w:szCs w:val="32"/>
              </w:rPr>
            </w:pPr>
          </w:p>
        </w:tc>
        <w:tc>
          <w:tcPr>
            <w:tcW w:w="1148" w:type="dxa"/>
            <w:tcBorders>
              <w:top w:val="nil"/>
              <w:left w:val="nil"/>
              <w:bottom w:val="nil"/>
              <w:right w:val="nil"/>
            </w:tcBorders>
            <w:shd w:val="clear" w:color="auto" w:fill="auto"/>
            <w:noWrap/>
            <w:vAlign w:val="bottom"/>
          </w:tcPr>
          <w:p>
            <w:pPr>
              <w:widowControl/>
              <w:jc w:val="center"/>
              <w:rPr>
                <w:rFonts w:ascii="宋体" w:hAnsi="宋体" w:cs="宋体"/>
                <w:b/>
                <w:bCs/>
                <w:kern w:val="0"/>
                <w:sz w:val="32"/>
                <w:szCs w:val="32"/>
              </w:rPr>
            </w:pPr>
          </w:p>
        </w:tc>
        <w:tc>
          <w:tcPr>
            <w:tcW w:w="636" w:type="dxa"/>
            <w:tcBorders>
              <w:top w:val="nil"/>
              <w:left w:val="nil"/>
              <w:bottom w:val="nil"/>
              <w:right w:val="nil"/>
            </w:tcBorders>
            <w:shd w:val="clear" w:color="auto" w:fill="auto"/>
            <w:noWrap/>
            <w:vAlign w:val="bottom"/>
          </w:tcPr>
          <w:p>
            <w:pPr>
              <w:widowControl/>
              <w:jc w:val="center"/>
              <w:rPr>
                <w:rFonts w:ascii="宋体" w:hAnsi="宋体" w:cs="宋体"/>
                <w:b/>
                <w:bCs/>
                <w:kern w:val="0"/>
                <w:sz w:val="32"/>
                <w:szCs w:val="32"/>
              </w:rPr>
            </w:pPr>
          </w:p>
        </w:tc>
        <w:tc>
          <w:tcPr>
            <w:tcW w:w="636" w:type="dxa"/>
            <w:tcBorders>
              <w:top w:val="nil"/>
              <w:left w:val="nil"/>
              <w:bottom w:val="nil"/>
              <w:right w:val="nil"/>
            </w:tcBorders>
            <w:shd w:val="clear" w:color="auto" w:fill="auto"/>
            <w:noWrap/>
            <w:vAlign w:val="bottom"/>
          </w:tcPr>
          <w:p>
            <w:pPr>
              <w:widowControl/>
              <w:jc w:val="center"/>
              <w:rPr>
                <w:rFonts w:ascii="宋体" w:hAnsi="宋体" w:cs="宋体"/>
                <w:b/>
                <w:bCs/>
                <w:kern w:val="0"/>
                <w:sz w:val="32"/>
                <w:szCs w:val="32"/>
              </w:rPr>
            </w:pPr>
          </w:p>
        </w:tc>
        <w:tc>
          <w:tcPr>
            <w:tcW w:w="636" w:type="dxa"/>
            <w:tcBorders>
              <w:top w:val="nil"/>
              <w:left w:val="nil"/>
              <w:bottom w:val="nil"/>
              <w:right w:val="nil"/>
            </w:tcBorders>
            <w:shd w:val="clear" w:color="auto" w:fill="auto"/>
            <w:noWrap/>
            <w:vAlign w:val="bottom"/>
          </w:tcPr>
          <w:p>
            <w:pPr>
              <w:widowControl/>
              <w:jc w:val="center"/>
              <w:rPr>
                <w:rFonts w:ascii="宋体" w:hAnsi="宋体" w:cs="宋体"/>
                <w:b/>
                <w:bCs/>
                <w:kern w:val="0"/>
                <w:sz w:val="32"/>
                <w:szCs w:val="32"/>
              </w:rPr>
            </w:pPr>
          </w:p>
        </w:tc>
        <w:tc>
          <w:tcPr>
            <w:tcW w:w="1535" w:type="dxa"/>
            <w:tcBorders>
              <w:top w:val="nil"/>
              <w:left w:val="nil"/>
              <w:bottom w:val="nil"/>
              <w:right w:val="nil"/>
            </w:tcBorders>
            <w:shd w:val="clear" w:color="auto" w:fill="auto"/>
            <w:noWrap/>
            <w:vAlign w:val="bottom"/>
          </w:tcPr>
          <w:p>
            <w:pPr>
              <w:widowControl/>
              <w:jc w:val="center"/>
              <w:rPr>
                <w:rFonts w:ascii="宋体" w:hAnsi="宋体" w:cs="宋体"/>
                <w:b/>
                <w:bCs/>
                <w:kern w:val="0"/>
                <w:sz w:val="32"/>
                <w:szCs w:val="32"/>
              </w:rPr>
            </w:pPr>
          </w:p>
        </w:tc>
        <w:tc>
          <w:tcPr>
            <w:tcW w:w="1709" w:type="dxa"/>
            <w:tcBorders>
              <w:top w:val="nil"/>
              <w:left w:val="nil"/>
              <w:bottom w:val="nil"/>
              <w:right w:val="nil"/>
            </w:tcBorders>
            <w:shd w:val="clear" w:color="auto" w:fill="auto"/>
            <w:noWrap/>
            <w:vAlign w:val="bottom"/>
          </w:tcPr>
          <w:p>
            <w:pPr>
              <w:widowControl/>
              <w:jc w:val="center"/>
              <w:rPr>
                <w:rFonts w:ascii="宋体" w:hAnsi="宋体" w:cs="宋体"/>
                <w:b/>
                <w:bCs/>
                <w:kern w:val="0"/>
                <w:sz w:val="32"/>
                <w:szCs w:val="32"/>
              </w:rPr>
            </w:pPr>
          </w:p>
        </w:tc>
        <w:tc>
          <w:tcPr>
            <w:tcW w:w="1995" w:type="dxa"/>
            <w:tcBorders>
              <w:top w:val="nil"/>
              <w:left w:val="nil"/>
              <w:bottom w:val="nil"/>
              <w:right w:val="nil"/>
            </w:tcBorders>
            <w:shd w:val="clear" w:color="auto" w:fill="auto"/>
            <w:noWrap/>
            <w:vAlign w:val="bottom"/>
          </w:tcPr>
          <w:p>
            <w:pPr>
              <w:widowControl/>
              <w:jc w:val="center"/>
              <w:rPr>
                <w:rFonts w:ascii="宋体" w:hAnsi="宋体" w:cs="宋体"/>
                <w:b/>
                <w:bCs/>
                <w:kern w:val="0"/>
                <w:sz w:val="32"/>
                <w:szCs w:val="32"/>
              </w:rPr>
            </w:pPr>
          </w:p>
        </w:tc>
        <w:tc>
          <w:tcPr>
            <w:tcW w:w="1598" w:type="dxa"/>
            <w:tcBorders>
              <w:top w:val="nil"/>
              <w:left w:val="nil"/>
              <w:bottom w:val="nil"/>
              <w:right w:val="nil"/>
            </w:tcBorders>
            <w:shd w:val="clear" w:color="auto" w:fill="auto"/>
            <w:noWrap/>
            <w:vAlign w:val="bottom"/>
          </w:tcPr>
          <w:p>
            <w:pPr>
              <w:widowControl/>
              <w:jc w:val="center"/>
              <w:rPr>
                <w:rFonts w:ascii="宋体" w:hAnsi="宋体" w:cs="宋体"/>
                <w:b/>
                <w:bCs/>
                <w:kern w:val="0"/>
                <w:sz w:val="32"/>
                <w:szCs w:val="32"/>
              </w:rPr>
            </w:pPr>
          </w:p>
        </w:tc>
        <w:tc>
          <w:tcPr>
            <w:tcW w:w="1357" w:type="dxa"/>
            <w:gridSpan w:val="2"/>
            <w:tcBorders>
              <w:top w:val="nil"/>
              <w:left w:val="nil"/>
              <w:bottom w:val="nil"/>
              <w:right w:val="nil"/>
            </w:tcBorders>
            <w:shd w:val="clear" w:color="auto" w:fill="auto"/>
            <w:noWrap/>
            <w:vAlign w:val="bottom"/>
          </w:tcPr>
          <w:p>
            <w:pPr>
              <w:widowControl/>
              <w:jc w:val="center"/>
              <w:rPr>
                <w:rFonts w:ascii="宋体" w:hAnsi="宋体" w:cs="宋体"/>
                <w:b/>
                <w:bCs/>
                <w:kern w:val="0"/>
                <w:sz w:val="32"/>
                <w:szCs w:val="32"/>
              </w:rPr>
            </w:pPr>
          </w:p>
        </w:tc>
        <w:tc>
          <w:tcPr>
            <w:tcW w:w="1438" w:type="dxa"/>
            <w:gridSpan w:val="2"/>
            <w:tcBorders>
              <w:top w:val="nil"/>
              <w:left w:val="nil"/>
              <w:bottom w:val="nil"/>
              <w:right w:val="nil"/>
            </w:tcBorders>
            <w:shd w:val="clear" w:color="auto" w:fill="auto"/>
            <w:noWrap/>
            <w:vAlign w:val="bottom"/>
          </w:tcPr>
          <w:p>
            <w:pPr>
              <w:widowControl/>
              <w:jc w:val="center"/>
              <w:rPr>
                <w:rFonts w:ascii="宋体" w:hAnsi="宋体" w:cs="宋体"/>
                <w:b/>
                <w:bCs/>
                <w:kern w:val="0"/>
                <w:sz w:val="32"/>
                <w:szCs w:val="32"/>
              </w:rPr>
            </w:pPr>
          </w:p>
        </w:tc>
        <w:tc>
          <w:tcPr>
            <w:tcW w:w="638" w:type="dxa"/>
            <w:tcBorders>
              <w:top w:val="nil"/>
              <w:left w:val="nil"/>
              <w:bottom w:val="nil"/>
              <w:right w:val="nil"/>
            </w:tcBorders>
            <w:shd w:val="clear" w:color="auto" w:fill="auto"/>
            <w:noWrap/>
            <w:vAlign w:val="bottom"/>
          </w:tcPr>
          <w:p>
            <w:pPr>
              <w:widowControl/>
              <w:jc w:val="center"/>
              <w:rPr>
                <w:rFonts w:ascii="宋体" w:hAnsi="宋体" w:cs="宋体"/>
                <w:b/>
                <w:bCs/>
                <w:kern w:val="0"/>
                <w:sz w:val="32"/>
                <w:szCs w:val="32"/>
              </w:rPr>
            </w:pPr>
          </w:p>
        </w:tc>
      </w:tr>
      <w:tr>
        <w:tblPrEx>
          <w:tblCellMar>
            <w:top w:w="0" w:type="dxa"/>
            <w:left w:w="108" w:type="dxa"/>
            <w:bottom w:w="0" w:type="dxa"/>
            <w:right w:w="108" w:type="dxa"/>
          </w:tblCellMar>
        </w:tblPrEx>
        <w:trPr>
          <w:trHeight w:val="420" w:hRule="atLeast"/>
          <w:jc w:val="center"/>
        </w:trPr>
        <w:tc>
          <w:tcPr>
            <w:tcW w:w="2115" w:type="dxa"/>
            <w:tcBorders>
              <w:top w:val="nil"/>
              <w:left w:val="nil"/>
              <w:bottom w:val="nil"/>
              <w:right w:val="nil"/>
            </w:tcBorders>
            <w:shd w:val="clear" w:color="auto" w:fill="auto"/>
            <w:noWrap/>
            <w:vAlign w:val="bottom"/>
          </w:tcPr>
          <w:p>
            <w:pPr>
              <w:widowControl/>
              <w:jc w:val="left"/>
              <w:rPr>
                <w:rFonts w:ascii="黑体" w:hAnsi="黑体" w:eastAsia="黑体" w:cs="宋体"/>
                <w:bCs/>
                <w:kern w:val="0"/>
                <w:sz w:val="30"/>
                <w:szCs w:val="30"/>
              </w:rPr>
            </w:pPr>
            <w:r>
              <w:rPr>
                <w:rFonts w:hint="eastAsia" w:ascii="黑体" w:hAnsi="黑体" w:eastAsia="黑体" w:cs="宋体"/>
                <w:bCs/>
                <w:kern w:val="0"/>
                <w:sz w:val="30"/>
                <w:szCs w:val="30"/>
              </w:rPr>
              <w:t>单位</w:t>
            </w:r>
            <w:r>
              <w:rPr>
                <w:rFonts w:ascii="黑体" w:hAnsi="黑体" w:eastAsia="黑体"/>
                <w:bCs/>
                <w:kern w:val="0"/>
                <w:sz w:val="30"/>
                <w:szCs w:val="30"/>
              </w:rPr>
              <w:t>(</w:t>
            </w:r>
            <w:r>
              <w:rPr>
                <w:rFonts w:hint="eastAsia" w:ascii="黑体" w:hAnsi="黑体" w:eastAsia="黑体"/>
                <w:kern w:val="0"/>
                <w:sz w:val="30"/>
                <w:szCs w:val="30"/>
              </w:rPr>
              <w:t>公章</w:t>
            </w:r>
            <w:r>
              <w:rPr>
                <w:rFonts w:ascii="黑体" w:hAnsi="黑体" w:eastAsia="黑体"/>
                <w:bCs/>
                <w:kern w:val="0"/>
                <w:sz w:val="30"/>
                <w:szCs w:val="30"/>
              </w:rPr>
              <w:t>):</w:t>
            </w:r>
          </w:p>
        </w:tc>
        <w:tc>
          <w:tcPr>
            <w:tcW w:w="1148" w:type="dxa"/>
            <w:tcBorders>
              <w:top w:val="nil"/>
              <w:left w:val="nil"/>
              <w:bottom w:val="nil"/>
              <w:right w:val="nil"/>
            </w:tcBorders>
            <w:shd w:val="clear" w:color="auto" w:fill="auto"/>
            <w:noWrap/>
            <w:vAlign w:val="bottom"/>
          </w:tcPr>
          <w:p>
            <w:pPr>
              <w:widowControl/>
              <w:jc w:val="center"/>
              <w:rPr>
                <w:b/>
                <w:bCs/>
                <w:kern w:val="0"/>
                <w:sz w:val="24"/>
              </w:rPr>
            </w:pPr>
          </w:p>
        </w:tc>
        <w:tc>
          <w:tcPr>
            <w:tcW w:w="636" w:type="dxa"/>
            <w:tcBorders>
              <w:top w:val="nil"/>
              <w:left w:val="nil"/>
              <w:bottom w:val="nil"/>
              <w:right w:val="nil"/>
            </w:tcBorders>
            <w:shd w:val="clear" w:color="auto" w:fill="auto"/>
            <w:noWrap/>
            <w:vAlign w:val="bottom"/>
          </w:tcPr>
          <w:p>
            <w:pPr>
              <w:widowControl/>
              <w:jc w:val="center"/>
              <w:rPr>
                <w:rFonts w:ascii="宋体" w:hAnsi="宋体" w:cs="宋体"/>
                <w:b/>
                <w:bCs/>
                <w:kern w:val="0"/>
                <w:sz w:val="24"/>
              </w:rPr>
            </w:pPr>
          </w:p>
        </w:tc>
        <w:tc>
          <w:tcPr>
            <w:tcW w:w="636" w:type="dxa"/>
            <w:tcBorders>
              <w:top w:val="nil"/>
              <w:left w:val="nil"/>
              <w:bottom w:val="nil"/>
              <w:right w:val="nil"/>
            </w:tcBorders>
            <w:shd w:val="clear" w:color="auto" w:fill="auto"/>
            <w:noWrap/>
            <w:vAlign w:val="bottom"/>
          </w:tcPr>
          <w:p>
            <w:pPr>
              <w:widowControl/>
              <w:jc w:val="center"/>
              <w:rPr>
                <w:rFonts w:ascii="宋体" w:hAnsi="宋体" w:cs="宋体"/>
                <w:b/>
                <w:bCs/>
                <w:kern w:val="0"/>
                <w:sz w:val="24"/>
              </w:rPr>
            </w:pPr>
          </w:p>
        </w:tc>
        <w:tc>
          <w:tcPr>
            <w:tcW w:w="636" w:type="dxa"/>
            <w:tcBorders>
              <w:top w:val="nil"/>
              <w:left w:val="nil"/>
              <w:bottom w:val="nil"/>
              <w:right w:val="nil"/>
            </w:tcBorders>
            <w:shd w:val="clear" w:color="auto" w:fill="auto"/>
            <w:noWrap/>
            <w:vAlign w:val="bottom"/>
          </w:tcPr>
          <w:p>
            <w:pPr>
              <w:widowControl/>
              <w:jc w:val="center"/>
              <w:rPr>
                <w:rFonts w:ascii="宋体" w:hAnsi="宋体" w:cs="宋体"/>
                <w:b/>
                <w:bCs/>
                <w:kern w:val="0"/>
                <w:sz w:val="24"/>
              </w:rPr>
            </w:pPr>
          </w:p>
        </w:tc>
        <w:tc>
          <w:tcPr>
            <w:tcW w:w="1535" w:type="dxa"/>
            <w:tcBorders>
              <w:top w:val="nil"/>
              <w:left w:val="nil"/>
              <w:bottom w:val="nil"/>
              <w:right w:val="nil"/>
            </w:tcBorders>
            <w:shd w:val="clear" w:color="auto" w:fill="auto"/>
            <w:noWrap/>
            <w:vAlign w:val="bottom"/>
          </w:tcPr>
          <w:p>
            <w:pPr>
              <w:widowControl/>
              <w:jc w:val="center"/>
              <w:rPr>
                <w:rFonts w:ascii="宋体" w:hAnsi="宋体" w:cs="宋体"/>
                <w:b/>
                <w:bCs/>
                <w:kern w:val="0"/>
                <w:sz w:val="24"/>
              </w:rPr>
            </w:pPr>
          </w:p>
        </w:tc>
        <w:tc>
          <w:tcPr>
            <w:tcW w:w="1709" w:type="dxa"/>
            <w:tcBorders>
              <w:top w:val="nil"/>
              <w:left w:val="nil"/>
              <w:bottom w:val="nil"/>
              <w:right w:val="nil"/>
            </w:tcBorders>
            <w:shd w:val="clear" w:color="auto" w:fill="auto"/>
            <w:noWrap/>
            <w:vAlign w:val="bottom"/>
          </w:tcPr>
          <w:p>
            <w:pPr>
              <w:widowControl/>
              <w:jc w:val="center"/>
              <w:rPr>
                <w:rFonts w:ascii="宋体" w:hAnsi="宋体" w:cs="宋体"/>
                <w:b/>
                <w:bCs/>
                <w:kern w:val="0"/>
                <w:sz w:val="24"/>
              </w:rPr>
            </w:pPr>
          </w:p>
        </w:tc>
        <w:tc>
          <w:tcPr>
            <w:tcW w:w="1995"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1598" w:type="dxa"/>
            <w:tcBorders>
              <w:top w:val="nil"/>
              <w:left w:val="nil"/>
              <w:bottom w:val="nil"/>
              <w:right w:val="nil"/>
            </w:tcBorders>
            <w:shd w:val="clear" w:color="auto" w:fill="auto"/>
            <w:noWrap/>
            <w:vAlign w:val="bottom"/>
          </w:tcPr>
          <w:p>
            <w:pPr>
              <w:widowControl/>
              <w:jc w:val="center"/>
              <w:rPr>
                <w:rFonts w:ascii="宋体" w:hAnsi="宋体" w:cs="宋体"/>
                <w:b/>
                <w:bCs/>
                <w:kern w:val="0"/>
                <w:sz w:val="24"/>
              </w:rPr>
            </w:pPr>
          </w:p>
        </w:tc>
        <w:tc>
          <w:tcPr>
            <w:tcW w:w="3433" w:type="dxa"/>
            <w:gridSpan w:val="5"/>
            <w:tcBorders>
              <w:top w:val="nil"/>
              <w:left w:val="nil"/>
              <w:bottom w:val="single" w:color="auto" w:sz="4" w:space="0"/>
              <w:right w:val="nil"/>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年</w:t>
            </w:r>
            <w:r>
              <w:rPr>
                <w:b/>
                <w:bCs/>
                <w:kern w:val="0"/>
                <w:sz w:val="24"/>
              </w:rPr>
              <w:t xml:space="preserve">       </w:t>
            </w:r>
            <w:r>
              <w:rPr>
                <w:rFonts w:hint="eastAsia" w:ascii="宋体" w:hAnsi="宋体" w:cs="宋体"/>
                <w:b/>
                <w:bCs/>
                <w:kern w:val="0"/>
                <w:sz w:val="24"/>
              </w:rPr>
              <w:t>月</w:t>
            </w:r>
            <w:r>
              <w:rPr>
                <w:b/>
                <w:bCs/>
                <w:kern w:val="0"/>
                <w:sz w:val="24"/>
              </w:rPr>
              <w:t xml:space="preserve">         </w:t>
            </w:r>
            <w:r>
              <w:rPr>
                <w:rFonts w:hint="eastAsia" w:ascii="宋体" w:hAnsi="宋体" w:cs="宋体"/>
                <w:b/>
                <w:bCs/>
                <w:kern w:val="0"/>
                <w:sz w:val="24"/>
              </w:rPr>
              <w:t>日</w:t>
            </w:r>
          </w:p>
        </w:tc>
      </w:tr>
      <w:tr>
        <w:tblPrEx>
          <w:tblCellMar>
            <w:top w:w="0" w:type="dxa"/>
            <w:left w:w="108" w:type="dxa"/>
            <w:bottom w:w="0" w:type="dxa"/>
            <w:right w:w="108" w:type="dxa"/>
          </w:tblCellMar>
        </w:tblPrEx>
        <w:trPr>
          <w:trHeight w:val="499" w:hRule="atLeast"/>
          <w:jc w:val="center"/>
        </w:trPr>
        <w:tc>
          <w:tcPr>
            <w:tcW w:w="211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编号</w:t>
            </w:r>
          </w:p>
        </w:tc>
        <w:tc>
          <w:tcPr>
            <w:tcW w:w="114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项目</w:t>
            </w:r>
          </w:p>
        </w:tc>
        <w:tc>
          <w:tcPr>
            <w:tcW w:w="6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姓名</w:t>
            </w:r>
          </w:p>
        </w:tc>
        <w:tc>
          <w:tcPr>
            <w:tcW w:w="6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性别</w:t>
            </w:r>
          </w:p>
        </w:tc>
        <w:tc>
          <w:tcPr>
            <w:tcW w:w="6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民族</w:t>
            </w:r>
          </w:p>
        </w:tc>
        <w:tc>
          <w:tcPr>
            <w:tcW w:w="153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出生年月日</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户口所在省市</w:t>
            </w:r>
          </w:p>
        </w:tc>
        <w:tc>
          <w:tcPr>
            <w:tcW w:w="199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户口所在派出所</w:t>
            </w:r>
          </w:p>
        </w:tc>
        <w:tc>
          <w:tcPr>
            <w:tcW w:w="159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身份证号码</w:t>
            </w:r>
          </w:p>
        </w:tc>
        <w:tc>
          <w:tcPr>
            <w:tcW w:w="123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培训单位</w:t>
            </w:r>
          </w:p>
        </w:tc>
        <w:tc>
          <w:tcPr>
            <w:tcW w:w="1357"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培训教练</w:t>
            </w:r>
          </w:p>
        </w:tc>
        <w:tc>
          <w:tcPr>
            <w:tcW w:w="839"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499" w:hRule="atLeast"/>
          <w:jc w:val="center"/>
        </w:trPr>
        <w:tc>
          <w:tcPr>
            <w:tcW w:w="211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3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9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3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357"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83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jc w:val="center"/>
        </w:trPr>
        <w:tc>
          <w:tcPr>
            <w:tcW w:w="211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3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9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3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357"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83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jc w:val="center"/>
        </w:trPr>
        <w:tc>
          <w:tcPr>
            <w:tcW w:w="211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3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9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3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357"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83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jc w:val="center"/>
        </w:trPr>
        <w:tc>
          <w:tcPr>
            <w:tcW w:w="211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3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9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3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357"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83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jc w:val="center"/>
        </w:trPr>
        <w:tc>
          <w:tcPr>
            <w:tcW w:w="211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3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9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3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357"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83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jc w:val="center"/>
        </w:trPr>
        <w:tc>
          <w:tcPr>
            <w:tcW w:w="211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3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9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3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357"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83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jc w:val="center"/>
        </w:trPr>
        <w:tc>
          <w:tcPr>
            <w:tcW w:w="211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3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9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3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357"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83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jc w:val="center"/>
        </w:trPr>
        <w:tc>
          <w:tcPr>
            <w:tcW w:w="211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3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9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3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357"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83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jc w:val="center"/>
        </w:trPr>
        <w:tc>
          <w:tcPr>
            <w:tcW w:w="211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3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9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3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357"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83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jc w:val="center"/>
        </w:trPr>
        <w:tc>
          <w:tcPr>
            <w:tcW w:w="211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3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9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5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3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357"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83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bl>
    <w:p>
      <w:pPr>
        <w:rPr>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58C65"/>
    <w:multiLevelType w:val="singleLevel"/>
    <w:tmpl w:val="BA958C6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DD"/>
    <w:rsid w:val="0008422F"/>
    <w:rsid w:val="000C3C5E"/>
    <w:rsid w:val="00115F36"/>
    <w:rsid w:val="00201749"/>
    <w:rsid w:val="003F2590"/>
    <w:rsid w:val="003F5217"/>
    <w:rsid w:val="00456187"/>
    <w:rsid w:val="004B435F"/>
    <w:rsid w:val="005E5031"/>
    <w:rsid w:val="005F06CB"/>
    <w:rsid w:val="006305D3"/>
    <w:rsid w:val="00735937"/>
    <w:rsid w:val="007973E6"/>
    <w:rsid w:val="00815543"/>
    <w:rsid w:val="009963E6"/>
    <w:rsid w:val="00B52683"/>
    <w:rsid w:val="00BF4FA4"/>
    <w:rsid w:val="00CF6F78"/>
    <w:rsid w:val="00D16BCD"/>
    <w:rsid w:val="00DC03DD"/>
    <w:rsid w:val="00DF5CF1"/>
    <w:rsid w:val="00E1387F"/>
    <w:rsid w:val="00EF36E7"/>
    <w:rsid w:val="013654B1"/>
    <w:rsid w:val="04072A7D"/>
    <w:rsid w:val="04102AC8"/>
    <w:rsid w:val="06225D9C"/>
    <w:rsid w:val="06797E82"/>
    <w:rsid w:val="084032E6"/>
    <w:rsid w:val="08DA4B04"/>
    <w:rsid w:val="09AC5579"/>
    <w:rsid w:val="0A056E11"/>
    <w:rsid w:val="0C9078BD"/>
    <w:rsid w:val="0CAB4EF1"/>
    <w:rsid w:val="0CEB3DE3"/>
    <w:rsid w:val="0F270773"/>
    <w:rsid w:val="0FFD4C95"/>
    <w:rsid w:val="14505B69"/>
    <w:rsid w:val="14DB22F6"/>
    <w:rsid w:val="16384E6E"/>
    <w:rsid w:val="175971E3"/>
    <w:rsid w:val="1AB65490"/>
    <w:rsid w:val="1B202ACA"/>
    <w:rsid w:val="1B981B34"/>
    <w:rsid w:val="1D4A76F4"/>
    <w:rsid w:val="1EA60FFB"/>
    <w:rsid w:val="1EF87AEB"/>
    <w:rsid w:val="20571890"/>
    <w:rsid w:val="22846BAD"/>
    <w:rsid w:val="22C23CD2"/>
    <w:rsid w:val="22F21C44"/>
    <w:rsid w:val="24C54437"/>
    <w:rsid w:val="25445691"/>
    <w:rsid w:val="299F3F89"/>
    <w:rsid w:val="2A4A5A5E"/>
    <w:rsid w:val="2B4028AD"/>
    <w:rsid w:val="2B944807"/>
    <w:rsid w:val="2DCF61F9"/>
    <w:rsid w:val="2F61272F"/>
    <w:rsid w:val="3056037C"/>
    <w:rsid w:val="30BC433D"/>
    <w:rsid w:val="328C5C94"/>
    <w:rsid w:val="36E43172"/>
    <w:rsid w:val="3C107FDC"/>
    <w:rsid w:val="3D177727"/>
    <w:rsid w:val="3E293A40"/>
    <w:rsid w:val="3FD01392"/>
    <w:rsid w:val="40186B8E"/>
    <w:rsid w:val="40440D38"/>
    <w:rsid w:val="40CD13FC"/>
    <w:rsid w:val="40D95724"/>
    <w:rsid w:val="41032762"/>
    <w:rsid w:val="41242218"/>
    <w:rsid w:val="451F5C8D"/>
    <w:rsid w:val="4BD0166A"/>
    <w:rsid w:val="4E786677"/>
    <w:rsid w:val="50790053"/>
    <w:rsid w:val="567B44E3"/>
    <w:rsid w:val="56D114E3"/>
    <w:rsid w:val="621E23AC"/>
    <w:rsid w:val="62E55168"/>
    <w:rsid w:val="639135A4"/>
    <w:rsid w:val="660D5361"/>
    <w:rsid w:val="679A40A3"/>
    <w:rsid w:val="6942400F"/>
    <w:rsid w:val="69930A3C"/>
    <w:rsid w:val="6C8E108B"/>
    <w:rsid w:val="6EBC2688"/>
    <w:rsid w:val="6EF83705"/>
    <w:rsid w:val="7BD61AB4"/>
    <w:rsid w:val="7CDD4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nhideWhenUsed/>
    <w:qFormat/>
    <w:uiPriority w:val="0"/>
    <w:pPr>
      <w:spacing w:after="120"/>
    </w:pPr>
    <w:rPr>
      <w:szCs w:val="20"/>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styleId="8">
    <w:name w:val="Hyperlink"/>
    <w:semiHidden/>
    <w:unhideWhenUsed/>
    <w:qFormat/>
    <w:uiPriority w:val="0"/>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正文文本 字符"/>
    <w:basedOn w:val="6"/>
    <w:link w:val="2"/>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862</Words>
  <Characters>4920</Characters>
  <Lines>41</Lines>
  <Paragraphs>11</Paragraphs>
  <TotalTime>7</TotalTime>
  <ScaleCrop>false</ScaleCrop>
  <LinksUpToDate>false</LinksUpToDate>
  <CharactersWithSpaces>5771</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2017-10-20T02:28:00Z</dcterms:created>
  <dc:creator>Windows 用户</dc:creator>
  <cp:lastModifiedBy>Administrator</cp:lastModifiedBy>
  <cp:lastPrinted>2018-09-13T06:58:00Z</cp:lastPrinted>
  <dcterms:modified xsi:type="dcterms:W3CDTF">2021-08-30T04:32:57Z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0EB4068B65714DC9840194E77018CC37</vt:lpwstr>
  </property>
</Properties>
</file>